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408B5" w14:textId="6CAE6FF5" w:rsidR="008D364F" w:rsidRDefault="00944CED">
      <w:r>
        <w:t>Things Only Wisconsinites Say</w:t>
      </w:r>
      <w:r w:rsidR="00132320">
        <w:br/>
      </w:r>
      <w:r w:rsidR="00132320">
        <w:br/>
        <w:t>Colloquialism</w:t>
      </w:r>
      <w:r w:rsidR="00132320">
        <w:br/>
        <w:t xml:space="preserve">noun | col-lo-qui-al-ism | </w:t>
      </w:r>
      <w:r w:rsidR="00132320" w:rsidRPr="00132320">
        <w:t>\ </w:t>
      </w:r>
      <w:proofErr w:type="spellStart"/>
      <w:r w:rsidR="00132320" w:rsidRPr="00132320">
        <w:t>k</w:t>
      </w:r>
      <w:r w:rsidR="00132320" w:rsidRPr="00132320">
        <w:rPr>
          <w:rFonts w:ascii="Helvetica" w:eastAsia="Helvetica" w:hAnsi="Helvetica" w:cs="Helvetica"/>
        </w:rPr>
        <w:t>ə</w:t>
      </w:r>
      <w:proofErr w:type="spellEnd"/>
      <w:r w:rsidR="00132320" w:rsidRPr="00132320">
        <w:t>-</w:t>
      </w:r>
      <w:r w:rsidR="00132320" w:rsidRPr="00132320">
        <w:rPr>
          <w:rFonts w:ascii="Helvetica" w:eastAsia="Helvetica" w:hAnsi="Helvetica" w:cs="Helvetica"/>
        </w:rPr>
        <w:t>ˈ</w:t>
      </w:r>
      <w:proofErr w:type="spellStart"/>
      <w:r w:rsidR="00132320" w:rsidRPr="00132320">
        <w:rPr>
          <w:rFonts w:ascii="Helvetica" w:eastAsia="Helvetica" w:hAnsi="Helvetica" w:cs="Helvetica"/>
        </w:rPr>
        <w:t>lō</w:t>
      </w:r>
      <w:proofErr w:type="spellEnd"/>
      <w:r w:rsidR="00132320" w:rsidRPr="00132320">
        <w:rPr>
          <w:rFonts w:ascii="Helvetica" w:eastAsia="Helvetica" w:hAnsi="Helvetica" w:cs="Helvetica"/>
        </w:rPr>
        <w:t>-</w:t>
      </w:r>
      <w:proofErr w:type="spellStart"/>
      <w:r w:rsidR="00132320" w:rsidRPr="00132320">
        <w:rPr>
          <w:rFonts w:ascii="Helvetica" w:eastAsia="Helvetica" w:hAnsi="Helvetica" w:cs="Helvetica"/>
        </w:rPr>
        <w:t>kwē</w:t>
      </w:r>
      <w:proofErr w:type="spellEnd"/>
      <w:r w:rsidR="00132320" w:rsidRPr="00132320">
        <w:rPr>
          <w:rFonts w:ascii="Helvetica" w:eastAsia="Helvetica" w:hAnsi="Helvetica" w:cs="Helvetica"/>
        </w:rPr>
        <w:t>-ə</w:t>
      </w:r>
      <w:r w:rsidR="00132320" w:rsidRPr="00132320">
        <w:t>-</w:t>
      </w:r>
      <w:r w:rsidR="00132320" w:rsidRPr="00132320">
        <w:rPr>
          <w:rFonts w:ascii="Helvetica" w:eastAsia="Helvetica" w:hAnsi="Helvetica" w:cs="Helvetica"/>
        </w:rPr>
        <w:t>ˌli-</w:t>
      </w:r>
      <w:proofErr w:type="spellStart"/>
      <w:r w:rsidR="00132320" w:rsidRPr="00132320">
        <w:rPr>
          <w:rFonts w:ascii="Helvetica" w:eastAsia="Helvetica" w:hAnsi="Helvetica" w:cs="Helvetica"/>
        </w:rPr>
        <w:t>zə</w:t>
      </w:r>
      <w:r w:rsidR="00132320" w:rsidRPr="00132320">
        <w:t>m</w:t>
      </w:r>
      <w:proofErr w:type="spellEnd"/>
      <w:r w:rsidR="00132320" w:rsidRPr="00132320">
        <w:t> \</w:t>
      </w:r>
      <w:r w:rsidR="00132320">
        <w:t xml:space="preserve">: a local or regional dialect expression. </w:t>
      </w:r>
      <w:r w:rsidR="00EA0106">
        <w:t>Wisconsin</w:t>
      </w:r>
      <w:r w:rsidR="00EA0106">
        <w:rPr>
          <w:rFonts w:ascii="Helvetica" w:eastAsia="Helvetica" w:hAnsi="Helvetica" w:cs="Helvetica"/>
        </w:rPr>
        <w:t>’</w:t>
      </w:r>
      <w:r w:rsidR="00EA0106">
        <w:t xml:space="preserve">s got plenty of </w:t>
      </w:r>
      <w:r w:rsidR="00EA0106">
        <w:rPr>
          <w:rFonts w:ascii="Helvetica" w:eastAsia="Helvetica" w:hAnsi="Helvetica" w:cs="Helvetica"/>
        </w:rPr>
        <w:t>‘</w:t>
      </w:r>
      <w:proofErr w:type="spellStart"/>
      <w:r w:rsidR="00EA0106">
        <w:t>em</w:t>
      </w:r>
      <w:proofErr w:type="spellEnd"/>
      <w:r w:rsidR="00EA0106">
        <w:t>. Here are just a few of our favorites:</w:t>
      </w:r>
    </w:p>
    <w:p w14:paraId="4452E79E" w14:textId="77777777" w:rsidR="00633928" w:rsidRDefault="00633928"/>
    <w:p w14:paraId="3B8C6C3E" w14:textId="36ABC87F" w:rsidR="00633928" w:rsidRDefault="00633928" w:rsidP="00633928">
      <w:pPr>
        <w:pStyle w:val="ListParagraph"/>
        <w:numPr>
          <w:ilvl w:val="0"/>
          <w:numId w:val="1"/>
        </w:numPr>
      </w:pPr>
      <w:r>
        <w:rPr>
          <w:rFonts w:ascii="Helvetica" w:eastAsia="Helvetica" w:hAnsi="Helvetica" w:cs="Helvetica"/>
        </w:rPr>
        <w:t>“</w:t>
      </w:r>
      <w:r w:rsidRPr="00ED2D25">
        <w:rPr>
          <w:b/>
        </w:rPr>
        <w:t xml:space="preserve">You </w:t>
      </w:r>
      <w:proofErr w:type="spellStart"/>
      <w:r w:rsidRPr="00ED2D25">
        <w:rPr>
          <w:b/>
        </w:rPr>
        <w:t>betcha</w:t>
      </w:r>
      <w:proofErr w:type="spellEnd"/>
      <w:r w:rsidRPr="00ED2D25">
        <w:rPr>
          <w:rFonts w:ascii="Helvetica" w:eastAsia="Helvetica" w:hAnsi="Helvetica" w:cs="Helvetica"/>
          <w:b/>
        </w:rPr>
        <w:t>”</w:t>
      </w:r>
      <w:r w:rsidR="008C4DC4">
        <w:rPr>
          <w:rFonts w:ascii="Helvetica" w:eastAsia="Helvetica" w:hAnsi="Helvetica" w:cs="Helvetica"/>
        </w:rPr>
        <w:br/>
        <w:t>Loosely translates to “Of course” or “You’re welcome”, depending on context.</w:t>
      </w:r>
      <w:r w:rsidR="008C4DC4">
        <w:rPr>
          <w:rFonts w:ascii="Helvetica" w:eastAsia="Helvetica" w:hAnsi="Helvetica" w:cs="Helvetica"/>
        </w:rPr>
        <w:br/>
      </w:r>
    </w:p>
    <w:p w14:paraId="7C7FDA46" w14:textId="2F932538" w:rsidR="00633928" w:rsidRDefault="00633928" w:rsidP="00633928">
      <w:pPr>
        <w:pStyle w:val="ListParagraph"/>
        <w:numPr>
          <w:ilvl w:val="0"/>
          <w:numId w:val="1"/>
        </w:numPr>
      </w:pPr>
      <w:r w:rsidRPr="00ED2D25">
        <w:rPr>
          <w:rFonts w:ascii="Helvetica" w:eastAsia="Helvetica" w:hAnsi="Helvetica" w:cs="Helvetica"/>
          <w:b/>
        </w:rPr>
        <w:t>“</w:t>
      </w:r>
      <w:r w:rsidR="00623C00" w:rsidRPr="00ED2D25">
        <w:rPr>
          <w:b/>
        </w:rPr>
        <w:t>Stop and G</w:t>
      </w:r>
      <w:r w:rsidRPr="00ED2D25">
        <w:rPr>
          <w:b/>
        </w:rPr>
        <w:t>o light</w:t>
      </w:r>
      <w:r w:rsidRPr="00ED2D25">
        <w:rPr>
          <w:rFonts w:ascii="Helvetica" w:eastAsia="Helvetica" w:hAnsi="Helvetica" w:cs="Helvetica"/>
          <w:b/>
        </w:rPr>
        <w:t>”</w:t>
      </w:r>
      <w:r w:rsidR="008C4DC4">
        <w:rPr>
          <w:rFonts w:ascii="Helvetica" w:eastAsia="Helvetica" w:hAnsi="Helvetica" w:cs="Helvetica"/>
        </w:rPr>
        <w:br/>
        <w:t>What do you do at a traffic light? You stop, and then you go. It only makes sense.</w:t>
      </w:r>
      <w:r w:rsidR="008C4DC4">
        <w:rPr>
          <w:rFonts w:ascii="Helvetica" w:eastAsia="Helvetica" w:hAnsi="Helvetica" w:cs="Helvetica"/>
        </w:rPr>
        <w:br/>
      </w:r>
    </w:p>
    <w:p w14:paraId="6B4DB83C" w14:textId="579D9422" w:rsidR="00633928" w:rsidRDefault="00633928" w:rsidP="00633928">
      <w:pPr>
        <w:pStyle w:val="ListParagraph"/>
        <w:numPr>
          <w:ilvl w:val="0"/>
          <w:numId w:val="1"/>
        </w:numPr>
      </w:pPr>
      <w:r w:rsidRPr="00ED2D25">
        <w:rPr>
          <w:rFonts w:ascii="Helvetica" w:eastAsia="Helvetica" w:hAnsi="Helvetica" w:cs="Helvetica"/>
          <w:b/>
        </w:rPr>
        <w:t>“</w:t>
      </w:r>
      <w:r w:rsidRPr="00ED2D25">
        <w:rPr>
          <w:b/>
        </w:rPr>
        <w:t>Bubbler</w:t>
      </w:r>
      <w:r w:rsidRPr="00ED2D25">
        <w:rPr>
          <w:rFonts w:ascii="Helvetica" w:eastAsia="Helvetica" w:hAnsi="Helvetica" w:cs="Helvetica"/>
          <w:b/>
        </w:rPr>
        <w:t>”</w:t>
      </w:r>
      <w:r w:rsidR="008C4DC4">
        <w:rPr>
          <w:rFonts w:ascii="Helvetica" w:eastAsia="Helvetica" w:hAnsi="Helvetica" w:cs="Helvetica"/>
        </w:rPr>
        <w:br/>
      </w:r>
      <w:r w:rsidR="00B412E5">
        <w:rPr>
          <w:rFonts w:ascii="Helvetica" w:eastAsia="Helvetica" w:hAnsi="Helvetica" w:cs="Helvetica"/>
        </w:rPr>
        <w:t>The term originates from the Kohler Company’s invention in 1888 of this model of drinking fountain</w:t>
      </w:r>
      <w:r w:rsidR="00465539">
        <w:rPr>
          <w:rFonts w:ascii="Helvetica" w:eastAsia="Helvetica" w:hAnsi="Helvetica" w:cs="Helvetica"/>
        </w:rPr>
        <w:t xml:space="preserve"> in Kohler, Wis</w:t>
      </w:r>
      <w:r w:rsidR="00B412E5">
        <w:rPr>
          <w:rFonts w:ascii="Helvetica" w:eastAsia="Helvetica" w:hAnsi="Helvetica" w:cs="Helvetica"/>
        </w:rPr>
        <w:t xml:space="preserve">. </w:t>
      </w:r>
      <w:r w:rsidR="008C4DC4">
        <w:rPr>
          <w:rFonts w:ascii="Helvetica" w:eastAsia="Helvetica" w:hAnsi="Helvetica" w:cs="Helvetica"/>
        </w:rPr>
        <w:br/>
      </w:r>
    </w:p>
    <w:p w14:paraId="35D3675A" w14:textId="2515EC74" w:rsidR="00633928" w:rsidRPr="00633928" w:rsidRDefault="00633928" w:rsidP="00633928">
      <w:pPr>
        <w:pStyle w:val="ListParagraph"/>
        <w:numPr>
          <w:ilvl w:val="0"/>
          <w:numId w:val="1"/>
        </w:numPr>
      </w:pPr>
      <w:r w:rsidRPr="00ED2D25">
        <w:rPr>
          <w:rFonts w:ascii="Helvetica" w:eastAsia="Helvetica" w:hAnsi="Helvetica" w:cs="Helvetica"/>
          <w:b/>
        </w:rPr>
        <w:t>“</w:t>
      </w:r>
      <w:r w:rsidRPr="00ED2D25">
        <w:rPr>
          <w:b/>
        </w:rPr>
        <w:t xml:space="preserve">Cold enough for </w:t>
      </w:r>
      <w:proofErr w:type="spellStart"/>
      <w:r w:rsidRPr="00ED2D25">
        <w:rPr>
          <w:b/>
        </w:rPr>
        <w:t>ya</w:t>
      </w:r>
      <w:proofErr w:type="spellEnd"/>
      <w:r w:rsidRPr="00ED2D25">
        <w:rPr>
          <w:b/>
        </w:rPr>
        <w:t>?</w:t>
      </w:r>
      <w:r w:rsidRPr="00ED2D25">
        <w:rPr>
          <w:rFonts w:ascii="Helvetica" w:eastAsia="Helvetica" w:hAnsi="Helvetica" w:cs="Helvetica"/>
          <w:b/>
        </w:rPr>
        <w:t>”</w:t>
      </w:r>
      <w:r w:rsidR="00B412E5">
        <w:rPr>
          <w:rFonts w:ascii="Helvetica" w:eastAsia="Helvetica" w:hAnsi="Helvetica" w:cs="Helvetica"/>
        </w:rPr>
        <w:br/>
        <w:t>Usually said when the temperature reaches -15 or colder.</w:t>
      </w:r>
      <w:r w:rsidR="00B412E5">
        <w:rPr>
          <w:rFonts w:ascii="Helvetica" w:eastAsia="Helvetica" w:hAnsi="Helvetica" w:cs="Helvetica"/>
        </w:rPr>
        <w:br/>
      </w:r>
      <w:bookmarkStart w:id="0" w:name="_GoBack"/>
      <w:bookmarkEnd w:id="0"/>
    </w:p>
    <w:p w14:paraId="4AB9DE52" w14:textId="3FB55D3E" w:rsidR="00633928" w:rsidRPr="00633928" w:rsidRDefault="00633928" w:rsidP="00633928">
      <w:pPr>
        <w:pStyle w:val="ListParagraph"/>
        <w:numPr>
          <w:ilvl w:val="0"/>
          <w:numId w:val="1"/>
        </w:numPr>
      </w:pPr>
      <w:r w:rsidRPr="00ED2D25">
        <w:rPr>
          <w:rFonts w:ascii="Helvetica" w:eastAsia="Helvetica" w:hAnsi="Helvetica" w:cs="Helvetica"/>
          <w:b/>
        </w:rPr>
        <w:t>“…</w:t>
      </w:r>
      <w:proofErr w:type="gramStart"/>
      <w:r w:rsidRPr="00ED2D25">
        <w:rPr>
          <w:rFonts w:ascii="Helvetica" w:eastAsia="Helvetica" w:hAnsi="Helvetica" w:cs="Helvetica"/>
          <w:b/>
        </w:rPr>
        <w:t>real</w:t>
      </w:r>
      <w:proofErr w:type="gramEnd"/>
      <w:r w:rsidRPr="00ED2D25">
        <w:rPr>
          <w:rFonts w:ascii="Helvetica" w:eastAsia="Helvetica" w:hAnsi="Helvetica" w:cs="Helvetica"/>
          <w:b/>
        </w:rPr>
        <w:t xml:space="preserve"> quick once.”</w:t>
      </w:r>
      <w:r w:rsidR="00B412E5">
        <w:rPr>
          <w:rFonts w:ascii="Helvetica" w:eastAsia="Helvetica" w:hAnsi="Helvetica" w:cs="Helvetica"/>
        </w:rPr>
        <w:br/>
        <w:t xml:space="preserve">Just one example of Wisconsinites adding several unnecessary words to the end of a sentence. “Can you come here?” turns into “Can you come here </w:t>
      </w:r>
      <w:proofErr w:type="gramStart"/>
      <w:r w:rsidR="00B412E5">
        <w:rPr>
          <w:rFonts w:ascii="Helvetica" w:eastAsia="Helvetica" w:hAnsi="Helvetica" w:cs="Helvetica"/>
        </w:rPr>
        <w:t>real</w:t>
      </w:r>
      <w:proofErr w:type="gramEnd"/>
      <w:r w:rsidR="00B412E5">
        <w:rPr>
          <w:rFonts w:ascii="Helvetica" w:eastAsia="Helvetica" w:hAnsi="Helvetica" w:cs="Helvetica"/>
        </w:rPr>
        <w:t xml:space="preserve"> quick once?” </w:t>
      </w:r>
      <w:r w:rsidR="00602FEC">
        <w:rPr>
          <w:rFonts w:ascii="Helvetica" w:eastAsia="Helvetica" w:hAnsi="Helvetica" w:cs="Helvetica"/>
        </w:rPr>
        <w:t>“What are we doing tonight?” becomes “What are we doing tonight here now then?”</w:t>
      </w:r>
      <w:r w:rsidR="00B412E5">
        <w:rPr>
          <w:rFonts w:ascii="Helvetica" w:eastAsia="Helvetica" w:hAnsi="Helvetica" w:cs="Helvetica"/>
        </w:rPr>
        <w:br/>
      </w:r>
    </w:p>
    <w:p w14:paraId="0FFFAAA9" w14:textId="5FA18078" w:rsidR="00E022C5" w:rsidRPr="00E022C5" w:rsidRDefault="00277909" w:rsidP="00633928">
      <w:pPr>
        <w:pStyle w:val="ListParagraph"/>
        <w:numPr>
          <w:ilvl w:val="0"/>
          <w:numId w:val="1"/>
        </w:numPr>
      </w:pPr>
      <w:r w:rsidRPr="00ED2D25">
        <w:rPr>
          <w:rFonts w:ascii="Helvetica" w:eastAsia="Helvetica" w:hAnsi="Helvetica" w:cs="Helvetica"/>
          <w:b/>
        </w:rPr>
        <w:t xml:space="preserve"> </w:t>
      </w:r>
      <w:r w:rsidR="00E022C5" w:rsidRPr="00ED2D25">
        <w:rPr>
          <w:rFonts w:ascii="Helvetica" w:eastAsia="Helvetica" w:hAnsi="Helvetica" w:cs="Helvetica"/>
          <w:b/>
        </w:rPr>
        <w:t>“What’s a snow day?”</w:t>
      </w:r>
      <w:r>
        <w:rPr>
          <w:rFonts w:ascii="Helvetica" w:eastAsia="Helvetica" w:hAnsi="Helvetica" w:cs="Helvetica"/>
        </w:rPr>
        <w:br/>
      </w:r>
      <w:r w:rsidR="00F8267C">
        <w:rPr>
          <w:rFonts w:ascii="Helvetica" w:eastAsia="Helvetica" w:hAnsi="Helvetica" w:cs="Helvetica"/>
        </w:rPr>
        <w:t>Some states down south (don’t worry, we won’t call you out) give out snow days for an inch of snow or “frigid temps” of 30 degrees. A snow day is a foreign concept to kids in Wisconsin – whether the roads are covered in a sheet of ice and then blanketed with two feet of snow, or the tempe</w:t>
      </w:r>
      <w:r w:rsidR="00C9049F">
        <w:rPr>
          <w:rFonts w:ascii="Helvetica" w:eastAsia="Helvetica" w:hAnsi="Helvetica" w:cs="Helvetica"/>
        </w:rPr>
        <w:t>rature</w:t>
      </w:r>
      <w:r w:rsidR="00F8267C">
        <w:rPr>
          <w:rFonts w:ascii="Helvetica" w:eastAsia="Helvetica" w:hAnsi="Helvetica" w:cs="Helvetica"/>
        </w:rPr>
        <w:t xml:space="preserve"> reach</w:t>
      </w:r>
      <w:r w:rsidR="00C9049F">
        <w:rPr>
          <w:rFonts w:ascii="Helvetica" w:eastAsia="Helvetica" w:hAnsi="Helvetica" w:cs="Helvetica"/>
        </w:rPr>
        <w:t>es</w:t>
      </w:r>
      <w:r w:rsidR="00F8267C">
        <w:rPr>
          <w:rFonts w:ascii="Helvetica" w:eastAsia="Helvetica" w:hAnsi="Helvetica" w:cs="Helvetica"/>
        </w:rPr>
        <w:t xml:space="preserve"> -20, Wisconsin schools are notorious for staying open.</w:t>
      </w:r>
      <w:r>
        <w:rPr>
          <w:rFonts w:ascii="Helvetica" w:eastAsia="Helvetica" w:hAnsi="Helvetica" w:cs="Helvetica"/>
        </w:rPr>
        <w:br/>
      </w:r>
    </w:p>
    <w:p w14:paraId="1AA37606" w14:textId="2D0018C2" w:rsidR="00E022C5" w:rsidRDefault="006327FF" w:rsidP="00633928">
      <w:pPr>
        <w:pStyle w:val="ListParagraph"/>
        <w:numPr>
          <w:ilvl w:val="0"/>
          <w:numId w:val="1"/>
        </w:numPr>
      </w:pPr>
      <w:r w:rsidRPr="006327FF">
        <w:rPr>
          <w:rFonts w:ascii="Helvetica" w:eastAsia="Helvetica" w:hAnsi="Helvetica" w:cs="Helvetica"/>
          <w:b/>
        </w:rPr>
        <w:t>“</w:t>
      </w:r>
      <w:r w:rsidRPr="006327FF">
        <w:rPr>
          <w:b/>
        </w:rPr>
        <w:t>Up North</w:t>
      </w:r>
      <w:r w:rsidRPr="006327FF">
        <w:rPr>
          <w:rFonts w:ascii="Helvetica" w:eastAsia="Helvetica" w:hAnsi="Helvetica" w:cs="Helvetica"/>
          <w:b/>
        </w:rPr>
        <w:t>”</w:t>
      </w:r>
      <w:r>
        <w:br/>
        <w:t>It</w:t>
      </w:r>
      <w:r>
        <w:rPr>
          <w:rFonts w:ascii="Helvetica" w:eastAsia="Helvetica" w:hAnsi="Helvetica" w:cs="Helvetica"/>
        </w:rPr>
        <w:t>’</w:t>
      </w:r>
      <w:r>
        <w:t>s a specific place. The catch? This place is different for everyone. It</w:t>
      </w:r>
      <w:r>
        <w:rPr>
          <w:rFonts w:ascii="Helvetica" w:eastAsia="Helvetica" w:hAnsi="Helvetica" w:cs="Helvetica"/>
        </w:rPr>
        <w:t>’</w:t>
      </w:r>
      <w:r>
        <w:t>s where you jumped off a raft into a sparkling Wisconsin lake. It</w:t>
      </w:r>
      <w:r>
        <w:rPr>
          <w:rFonts w:ascii="Helvetica" w:eastAsia="Helvetica" w:hAnsi="Helvetica" w:cs="Helvetica"/>
        </w:rPr>
        <w:t>’</w:t>
      </w:r>
      <w:r>
        <w:t>s where you roasted marshmallows around a crackling fire, telling spooky stories with your family. It</w:t>
      </w:r>
      <w:r>
        <w:rPr>
          <w:rFonts w:ascii="Helvetica" w:eastAsia="Helvetica" w:hAnsi="Helvetica" w:cs="Helvetica"/>
        </w:rPr>
        <w:t>’</w:t>
      </w:r>
      <w:r>
        <w:t>s where you watched fireworks and lit sparklers each 4</w:t>
      </w:r>
      <w:r w:rsidRPr="006327FF">
        <w:rPr>
          <w:vertAlign w:val="superscript"/>
        </w:rPr>
        <w:t>th</w:t>
      </w:r>
      <w:r>
        <w:t xml:space="preserve"> of July night. It</w:t>
      </w:r>
      <w:r>
        <w:rPr>
          <w:rFonts w:ascii="Helvetica" w:eastAsia="Helvetica" w:hAnsi="Helvetica" w:cs="Helvetica"/>
        </w:rPr>
        <w:t>’</w:t>
      </w:r>
      <w:r>
        <w:t>s where you fish, and jet ski, and pontoon and canoe. It</w:t>
      </w:r>
      <w:r>
        <w:rPr>
          <w:rFonts w:ascii="Helvetica" w:eastAsia="Helvetica" w:hAnsi="Helvetica" w:cs="Helvetica"/>
        </w:rPr>
        <w:t>’</w:t>
      </w:r>
      <w:r>
        <w:t>s a cabin or cottage, where your best memories are made.</w:t>
      </w:r>
      <w:r>
        <w:br/>
      </w:r>
    </w:p>
    <w:p w14:paraId="63C58EB1" w14:textId="3AA023DB" w:rsidR="006327FF" w:rsidRPr="00FF6141" w:rsidRDefault="006327FF" w:rsidP="00633928">
      <w:pPr>
        <w:pStyle w:val="ListParagraph"/>
        <w:numPr>
          <w:ilvl w:val="0"/>
          <w:numId w:val="1"/>
        </w:numPr>
      </w:pPr>
      <w:r w:rsidRPr="003826E8">
        <w:rPr>
          <w:rFonts w:ascii="Helvetica" w:eastAsia="Helvetica" w:hAnsi="Helvetica" w:cs="Helvetica"/>
          <w:b/>
        </w:rPr>
        <w:t>“</w:t>
      </w:r>
      <w:proofErr w:type="spellStart"/>
      <w:r w:rsidRPr="003826E8">
        <w:rPr>
          <w:b/>
        </w:rPr>
        <w:t>Ope</w:t>
      </w:r>
      <w:proofErr w:type="spellEnd"/>
      <w:r w:rsidRPr="003826E8">
        <w:rPr>
          <w:rFonts w:ascii="Helvetica" w:eastAsia="Helvetica" w:hAnsi="Helvetica" w:cs="Helvetica"/>
          <w:b/>
        </w:rPr>
        <w:t>”</w:t>
      </w:r>
      <w:r>
        <w:br/>
        <w:t xml:space="preserve">Translates to </w:t>
      </w:r>
      <w:r>
        <w:rPr>
          <w:rFonts w:ascii="Helvetica" w:eastAsia="Helvetica" w:hAnsi="Helvetica" w:cs="Helvetica"/>
        </w:rPr>
        <w:t>“</w:t>
      </w:r>
      <w:r>
        <w:t>Sorry</w:t>
      </w:r>
      <w:r>
        <w:rPr>
          <w:rFonts w:ascii="Helvetica" w:eastAsia="Helvetica" w:hAnsi="Helvetica" w:cs="Helvetica"/>
        </w:rPr>
        <w:t>” or “</w:t>
      </w:r>
      <w:proofErr w:type="spellStart"/>
      <w:r>
        <w:rPr>
          <w:rFonts w:ascii="Helvetica" w:eastAsia="Helvetica" w:hAnsi="Helvetica" w:cs="Helvetica"/>
        </w:rPr>
        <w:t>Whoopsie</w:t>
      </w:r>
      <w:proofErr w:type="spellEnd"/>
      <w:r>
        <w:rPr>
          <w:rFonts w:ascii="Helvetica" w:eastAsia="Helvetica" w:hAnsi="Helvetica" w:cs="Helvetica"/>
        </w:rPr>
        <w:t xml:space="preserve"> </w:t>
      </w:r>
      <w:r w:rsidR="00027D54">
        <w:rPr>
          <w:rFonts w:ascii="Helvetica" w:eastAsia="Helvetica" w:hAnsi="Helvetica" w:cs="Helvetica"/>
        </w:rPr>
        <w:t>daisies</w:t>
      </w:r>
      <w:r>
        <w:rPr>
          <w:rFonts w:ascii="Helvetica" w:eastAsia="Helvetica" w:hAnsi="Helvetica" w:cs="Helvetica"/>
        </w:rPr>
        <w:t xml:space="preserve">” or “This is awkward”. </w:t>
      </w:r>
      <w:r w:rsidR="00DC7FD8">
        <w:rPr>
          <w:rFonts w:ascii="Helvetica" w:eastAsia="Helvetica" w:hAnsi="Helvetica" w:cs="Helvetica"/>
        </w:rPr>
        <w:t xml:space="preserve"> We say it when we bump into someone, when </w:t>
      </w:r>
      <w:r w:rsidR="003826E8">
        <w:rPr>
          <w:rFonts w:ascii="Helvetica" w:eastAsia="Helvetica" w:hAnsi="Helvetica" w:cs="Helvetica"/>
        </w:rPr>
        <w:t>we’re stuck in that hug/handshake limbo, and about 47 other times each day.</w:t>
      </w:r>
      <w:r w:rsidR="00027D54">
        <w:rPr>
          <w:rFonts w:ascii="Helvetica" w:eastAsia="Helvetica" w:hAnsi="Helvetica" w:cs="Helvetica"/>
        </w:rPr>
        <w:t xml:space="preserve"> Now that you read about it, you’ll notice yourself saying it </w:t>
      </w:r>
      <w:r w:rsidR="00027D54" w:rsidRPr="00E75CD2">
        <w:rPr>
          <w:rFonts w:ascii="Helvetica" w:eastAsia="Helvetica" w:hAnsi="Helvetica" w:cs="Helvetica"/>
          <w:i/>
        </w:rPr>
        <w:t xml:space="preserve">all. the. time. </w:t>
      </w:r>
    </w:p>
    <w:p w14:paraId="3C88CAD2" w14:textId="5B6A7805" w:rsidR="00FF6141" w:rsidRPr="00AC23A5" w:rsidRDefault="00FF6141" w:rsidP="00E75CD2">
      <w:pPr>
        <w:pStyle w:val="ListParagraph"/>
        <w:numPr>
          <w:ilvl w:val="0"/>
          <w:numId w:val="1"/>
        </w:numPr>
      </w:pPr>
      <w:r>
        <w:rPr>
          <w:rFonts w:ascii="Helvetica" w:eastAsia="Helvetica" w:hAnsi="Helvetica" w:cs="Helvetica"/>
          <w:b/>
        </w:rPr>
        <w:lastRenderedPageBreak/>
        <w:t>“I’m Sorry”</w:t>
      </w:r>
      <w:r w:rsidR="00324500">
        <w:rPr>
          <w:rFonts w:ascii="Helvetica" w:eastAsia="Helvetica" w:hAnsi="Helvetica" w:cs="Helvetica"/>
          <w:b/>
        </w:rPr>
        <w:br/>
      </w:r>
      <w:r w:rsidR="00324500" w:rsidRPr="00324500">
        <w:rPr>
          <w:rFonts w:ascii="Helvetica" w:eastAsia="Helvetica" w:hAnsi="Helvetica" w:cs="Helvetica"/>
        </w:rPr>
        <w:t xml:space="preserve">Ever notice how we apologize for </w:t>
      </w:r>
      <w:r w:rsidR="00324500" w:rsidRPr="00324500">
        <w:rPr>
          <w:rFonts w:ascii="Helvetica" w:eastAsia="Helvetica" w:hAnsi="Helvetica" w:cs="Helvetica"/>
          <w:i/>
        </w:rPr>
        <w:t>everything</w:t>
      </w:r>
      <w:r w:rsidR="00324500" w:rsidRPr="00324500">
        <w:rPr>
          <w:rFonts w:ascii="Helvetica" w:eastAsia="Helvetica" w:hAnsi="Helvetica" w:cs="Helvetica"/>
        </w:rPr>
        <w:t>? Must be those Midwest values.</w:t>
      </w:r>
      <w:r w:rsidR="00324500">
        <w:rPr>
          <w:rFonts w:ascii="Helvetica" w:eastAsia="Helvetica" w:hAnsi="Helvetica" w:cs="Helvetica"/>
          <w:b/>
        </w:rPr>
        <w:t xml:space="preserve"> </w:t>
      </w:r>
      <w:r w:rsidR="00324500">
        <w:rPr>
          <w:rFonts w:ascii="Helvetica" w:eastAsia="Helvetica" w:hAnsi="Helvetica" w:cs="Helvetica"/>
          <w:b/>
        </w:rPr>
        <w:br/>
      </w:r>
    </w:p>
    <w:p w14:paraId="38614A54" w14:textId="31046382" w:rsidR="00AC23A5" w:rsidRPr="00E75CD2" w:rsidRDefault="00AC23A5" w:rsidP="00633928">
      <w:pPr>
        <w:pStyle w:val="ListParagraph"/>
        <w:numPr>
          <w:ilvl w:val="0"/>
          <w:numId w:val="1"/>
        </w:numPr>
      </w:pPr>
      <w:r>
        <w:rPr>
          <w:rFonts w:ascii="Helvetica" w:eastAsia="Helvetica" w:hAnsi="Helvetica" w:cs="Helvetica"/>
          <w:b/>
        </w:rPr>
        <w:t>“…or no?”</w:t>
      </w:r>
      <w:r w:rsidR="00E75CD2">
        <w:rPr>
          <w:rFonts w:ascii="Helvetica" w:eastAsia="Helvetica" w:hAnsi="Helvetica" w:cs="Helvetica"/>
          <w:b/>
        </w:rPr>
        <w:br/>
      </w:r>
      <w:r w:rsidR="00E75CD2" w:rsidRPr="00E75CD2">
        <w:rPr>
          <w:rFonts w:ascii="Helvetica" w:eastAsia="Helvetica" w:hAnsi="Helvetica" w:cs="Helvetica"/>
        </w:rPr>
        <w:t>Instead of just asking a question and leaving it at that, we second-guess ourselves and end with “or no?” just in case.</w:t>
      </w:r>
      <w:r w:rsidR="00E75CD2">
        <w:rPr>
          <w:rFonts w:ascii="Helvetica" w:eastAsia="Helvetica" w:hAnsi="Helvetica" w:cs="Helvetica"/>
          <w:b/>
        </w:rPr>
        <w:t xml:space="preserve"> </w:t>
      </w:r>
    </w:p>
    <w:p w14:paraId="106A3344" w14:textId="77777777" w:rsidR="00E75CD2" w:rsidRDefault="00E75CD2" w:rsidP="00E75CD2"/>
    <w:p w14:paraId="1102D2C9" w14:textId="78D0D840" w:rsidR="00E75CD2" w:rsidRPr="00E75CD2" w:rsidRDefault="00E75CD2" w:rsidP="00E75CD2">
      <w:r>
        <w:t>There</w:t>
      </w:r>
      <w:r>
        <w:rPr>
          <w:rFonts w:ascii="Helvetica" w:eastAsia="Helvetica" w:hAnsi="Helvetica" w:cs="Helvetica"/>
        </w:rPr>
        <w:t>’</w:t>
      </w:r>
      <w:r>
        <w:t>s plenty to make fun of us for. But, we</w:t>
      </w:r>
      <w:r>
        <w:rPr>
          <w:rFonts w:ascii="Helvetica" w:eastAsia="Helvetica" w:hAnsi="Helvetica" w:cs="Helvetica"/>
        </w:rPr>
        <w:t>’</w:t>
      </w:r>
      <w:r>
        <w:t xml:space="preserve">re endearing, right? </w:t>
      </w:r>
      <w:r w:rsidRPr="00E75CD2">
        <w:rPr>
          <w:i/>
        </w:rPr>
        <w:t>Right??</w:t>
      </w:r>
      <w:r>
        <w:rPr>
          <w:i/>
        </w:rPr>
        <w:t xml:space="preserve"> </w:t>
      </w:r>
      <w:r>
        <w:t xml:space="preserve">What are some other </w:t>
      </w:r>
      <w:r>
        <w:rPr>
          <w:rFonts w:ascii="Helvetica" w:eastAsia="Helvetica" w:hAnsi="Helvetica" w:cs="Helvetica"/>
        </w:rPr>
        <w:t>“</w:t>
      </w:r>
      <w:r>
        <w:t>Wisconsin-isms</w:t>
      </w:r>
      <w:r>
        <w:rPr>
          <w:rFonts w:ascii="Helvetica" w:eastAsia="Helvetica" w:hAnsi="Helvetica" w:cs="Helvetica"/>
        </w:rPr>
        <w:t>”</w:t>
      </w:r>
      <w:r>
        <w:t>? Share with us on social media using #</w:t>
      </w:r>
      <w:proofErr w:type="spellStart"/>
      <w:r>
        <w:t>discoverwisconsin</w:t>
      </w:r>
      <w:proofErr w:type="spellEnd"/>
      <w:r>
        <w:t xml:space="preserve">. </w:t>
      </w:r>
    </w:p>
    <w:p w14:paraId="2228AF64" w14:textId="77777777" w:rsidR="007E6750" w:rsidRDefault="007E6750" w:rsidP="007E6750"/>
    <w:p w14:paraId="3A1FD3C2" w14:textId="77777777" w:rsidR="007E6750" w:rsidRPr="007E6750" w:rsidRDefault="007E6750" w:rsidP="007E6750">
      <w:pPr>
        <w:rPr>
          <w:rFonts w:ascii="Times New Roman" w:eastAsia="Times New Roman" w:hAnsi="Times New Roman" w:cs="Times New Roman"/>
        </w:rPr>
      </w:pPr>
      <w:r w:rsidRPr="007E6750">
        <w:rPr>
          <w:rFonts w:ascii="inherit" w:eastAsia="Times New Roman" w:hAnsi="inherit" w:cs="Times New Roman"/>
          <w:b/>
          <w:bCs/>
          <w:i/>
          <w:iCs/>
          <w:color w:val="5B87A0"/>
          <w:sz w:val="21"/>
          <w:szCs w:val="21"/>
          <w:bdr w:val="none" w:sz="0" w:space="0" w:color="auto" w:frame="1"/>
          <w:shd w:val="clear" w:color="auto" w:fill="FFFFFF"/>
        </w:rPr>
        <w:t xml:space="preserve">Kristen </w:t>
      </w:r>
      <w:proofErr w:type="spellStart"/>
      <w:r w:rsidRPr="007E6750">
        <w:rPr>
          <w:rFonts w:ascii="inherit" w:eastAsia="Times New Roman" w:hAnsi="inherit" w:cs="Times New Roman"/>
          <w:b/>
          <w:bCs/>
          <w:i/>
          <w:iCs/>
          <w:color w:val="5B87A0"/>
          <w:sz w:val="21"/>
          <w:szCs w:val="21"/>
          <w:bdr w:val="none" w:sz="0" w:space="0" w:color="auto" w:frame="1"/>
          <w:shd w:val="clear" w:color="auto" w:fill="FFFFFF"/>
        </w:rPr>
        <w:t>Finstad</w:t>
      </w:r>
      <w:proofErr w:type="spellEnd"/>
      <w:r w:rsidRPr="007E6750">
        <w:rPr>
          <w:rFonts w:ascii="HelveticaNeue" w:eastAsia="Times New Roman" w:hAnsi="HelveticaNeue" w:cs="Times New Roman"/>
          <w:i/>
          <w:iCs/>
          <w:color w:val="7C6853"/>
          <w:sz w:val="21"/>
          <w:szCs w:val="21"/>
          <w:bdr w:val="none" w:sz="0" w:space="0" w:color="auto" w:frame="1"/>
          <w:shd w:val="clear" w:color="auto" w:fill="FFFFFF"/>
        </w:rPr>
        <w:t> is a member of the Discover Wisconsin crew. Having grown up in River Falls, attending UW-Stevens Point and now living in Madison, she</w:t>
      </w:r>
      <w:r w:rsidRPr="007E6750">
        <w:rPr>
          <w:rFonts w:ascii="Helvetica" w:eastAsia="Helvetica" w:hAnsi="Helvetica" w:cs="Helvetica"/>
          <w:i/>
          <w:iCs/>
          <w:color w:val="7C6853"/>
          <w:sz w:val="21"/>
          <w:szCs w:val="21"/>
          <w:bdr w:val="none" w:sz="0" w:space="0" w:color="auto" w:frame="1"/>
          <w:shd w:val="clear" w:color="auto" w:fill="FFFFFF"/>
        </w:rPr>
        <w:t>’s a Wisconsin girl through and through. Watch Disc</w:t>
      </w:r>
      <w:r w:rsidRPr="007E6750">
        <w:rPr>
          <w:rFonts w:ascii="HelveticaNeue" w:eastAsia="Times New Roman" w:hAnsi="HelveticaNeue" w:cs="Times New Roman"/>
          <w:i/>
          <w:iCs/>
          <w:color w:val="7C6853"/>
          <w:sz w:val="21"/>
          <w:szCs w:val="21"/>
          <w:bdr w:val="none" w:sz="0" w:space="0" w:color="auto" w:frame="1"/>
          <w:shd w:val="clear" w:color="auto" w:fill="FFFFFF"/>
        </w:rPr>
        <w:t>over Wisconsin TV Saturday mornings at 10 on Fox Sports Wisconsin. (Twitter: </w:t>
      </w:r>
      <w:hyperlink r:id="rId5" w:history="1">
        <w:r w:rsidRPr="007E6750">
          <w:rPr>
            <w:rFonts w:ascii="inherit" w:eastAsia="Times New Roman" w:hAnsi="inherit" w:cs="Times New Roman"/>
            <w:i/>
            <w:iCs/>
            <w:color w:val="5B87A0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@</w:t>
        </w:r>
        <w:proofErr w:type="spellStart"/>
        <w:r w:rsidRPr="007E6750">
          <w:rPr>
            <w:rFonts w:ascii="inherit" w:eastAsia="Times New Roman" w:hAnsi="inherit" w:cs="Times New Roman"/>
            <w:i/>
            <w:iCs/>
            <w:color w:val="5B87A0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DiscoverWI</w:t>
        </w:r>
        <w:proofErr w:type="spellEnd"/>
      </w:hyperlink>
      <w:r w:rsidRPr="007E6750">
        <w:rPr>
          <w:rFonts w:ascii="HelveticaNeue" w:eastAsia="Times New Roman" w:hAnsi="HelveticaNeue" w:cs="Times New Roman"/>
          <w:i/>
          <w:iCs/>
          <w:color w:val="7C6853"/>
          <w:sz w:val="21"/>
          <w:szCs w:val="21"/>
          <w:bdr w:val="none" w:sz="0" w:space="0" w:color="auto" w:frame="1"/>
          <w:shd w:val="clear" w:color="auto" w:fill="FFFFFF"/>
        </w:rPr>
        <w:t>)</w:t>
      </w:r>
    </w:p>
    <w:p w14:paraId="0609D086" w14:textId="77777777" w:rsidR="007E6750" w:rsidRDefault="007E6750" w:rsidP="007E6750"/>
    <w:sectPr w:rsidR="007E6750" w:rsidSect="009C5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Neue"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984BD0"/>
    <w:multiLevelType w:val="hybridMultilevel"/>
    <w:tmpl w:val="04A0B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CED"/>
    <w:rsid w:val="00027D54"/>
    <w:rsid w:val="00132320"/>
    <w:rsid w:val="00277909"/>
    <w:rsid w:val="00324500"/>
    <w:rsid w:val="003826E8"/>
    <w:rsid w:val="00465539"/>
    <w:rsid w:val="005138F9"/>
    <w:rsid w:val="00561A0C"/>
    <w:rsid w:val="00602FEC"/>
    <w:rsid w:val="00623C00"/>
    <w:rsid w:val="006327FF"/>
    <w:rsid w:val="00633928"/>
    <w:rsid w:val="007E6750"/>
    <w:rsid w:val="008C4DC4"/>
    <w:rsid w:val="00944CED"/>
    <w:rsid w:val="009C5CE6"/>
    <w:rsid w:val="00AC23A5"/>
    <w:rsid w:val="00B412E5"/>
    <w:rsid w:val="00C9049F"/>
    <w:rsid w:val="00D554D1"/>
    <w:rsid w:val="00DC7FD8"/>
    <w:rsid w:val="00E022C5"/>
    <w:rsid w:val="00E75CD2"/>
    <w:rsid w:val="00EA0106"/>
    <w:rsid w:val="00ED2D25"/>
    <w:rsid w:val="00F8267C"/>
    <w:rsid w:val="00FF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AC242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92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E67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5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witter.com/DiscoverWI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403</Words>
  <Characters>2298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Di Mario</dc:creator>
  <cp:keywords/>
  <dc:description/>
  <cp:lastModifiedBy>Joseph Di Mario</cp:lastModifiedBy>
  <cp:revision>16</cp:revision>
  <dcterms:created xsi:type="dcterms:W3CDTF">2018-01-09T20:16:00Z</dcterms:created>
  <dcterms:modified xsi:type="dcterms:W3CDTF">2018-01-17T20:49:00Z</dcterms:modified>
</cp:coreProperties>
</file>