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3AAF" w14:textId="77777777" w:rsidR="001E51B5" w:rsidRPr="00912D1E" w:rsidRDefault="001E51B5" w:rsidP="001E51B5">
      <w:pPr>
        <w:pBdr>
          <w:bottom w:val="single" w:sz="6" w:space="1" w:color="auto"/>
        </w:pBdr>
        <w:rPr>
          <w:rFonts w:cs="Calibri"/>
          <w:color w:val="C00000"/>
          <w:sz w:val="24"/>
          <w:szCs w:val="24"/>
        </w:rPr>
      </w:pPr>
      <w:r w:rsidRPr="00912D1E">
        <w:rPr>
          <w:rFonts w:cs="Calibri"/>
          <w:color w:val="C00000"/>
          <w:sz w:val="24"/>
          <w:szCs w:val="24"/>
        </w:rPr>
        <w:t xml:space="preserve">Editor’s note: This column is provided to Wisconsin Newspaper Association members by WisPolitics.com. Proper attribution to WisPolitics.com is appreciated. Also, please </w:t>
      </w:r>
      <w:r w:rsidRPr="00912D1E">
        <w:rPr>
          <w:rFonts w:cs="Calibri"/>
          <w:b/>
          <w:color w:val="C00000"/>
          <w:sz w:val="24"/>
          <w:szCs w:val="24"/>
        </w:rPr>
        <w:t>publish the tagline</w:t>
      </w:r>
      <w:r w:rsidRPr="00912D1E">
        <w:rPr>
          <w:rFonts w:cs="Calibri"/>
          <w:color w:val="C00000"/>
          <w:sz w:val="24"/>
          <w:szCs w:val="24"/>
        </w:rPr>
        <w:t xml:space="preserve"> that is included at the end of the column.</w:t>
      </w:r>
    </w:p>
    <w:p w14:paraId="46D2E803" w14:textId="101F3178" w:rsidR="001E51B5" w:rsidRPr="00912D1E" w:rsidRDefault="001E51B5" w:rsidP="001E51B5">
      <w:pPr>
        <w:spacing w:after="0" w:line="240" w:lineRule="auto"/>
        <w:rPr>
          <w:rFonts w:cs="Calibri"/>
          <w:b/>
          <w:color w:val="222222"/>
          <w:sz w:val="24"/>
          <w:szCs w:val="24"/>
        </w:rPr>
      </w:pPr>
      <w:r w:rsidRPr="00912D1E">
        <w:rPr>
          <w:rFonts w:cs="Calibri"/>
          <w:b/>
          <w:color w:val="222222"/>
          <w:sz w:val="24"/>
          <w:szCs w:val="24"/>
        </w:rPr>
        <w:t xml:space="preserve">July </w:t>
      </w:r>
      <w:r w:rsidRPr="00912D1E">
        <w:rPr>
          <w:rFonts w:cs="Calibri"/>
          <w:b/>
          <w:color w:val="222222"/>
          <w:sz w:val="24"/>
          <w:szCs w:val="24"/>
        </w:rPr>
        <w:t>26</w:t>
      </w:r>
      <w:r w:rsidRPr="00912D1E">
        <w:rPr>
          <w:rFonts w:cs="Calibri"/>
          <w:b/>
          <w:color w:val="222222"/>
          <w:sz w:val="24"/>
          <w:szCs w:val="24"/>
        </w:rPr>
        <w:t>, 2018</w:t>
      </w:r>
    </w:p>
    <w:p w14:paraId="241B8E43" w14:textId="77777777" w:rsidR="001E51B5" w:rsidRPr="00912D1E" w:rsidRDefault="001E51B5" w:rsidP="001E51B5">
      <w:pPr>
        <w:spacing w:after="0" w:line="240" w:lineRule="auto"/>
        <w:rPr>
          <w:rFonts w:cs="Calibri"/>
          <w:b/>
          <w:color w:val="222222"/>
          <w:sz w:val="24"/>
          <w:szCs w:val="24"/>
        </w:rPr>
      </w:pPr>
      <w:r w:rsidRPr="00912D1E">
        <w:rPr>
          <w:rFonts w:cs="Calibri"/>
          <w:b/>
          <w:color w:val="222222"/>
          <w:sz w:val="24"/>
          <w:szCs w:val="24"/>
        </w:rPr>
        <w:t>For Immediate Release</w:t>
      </w:r>
    </w:p>
    <w:p w14:paraId="502D6BA4" w14:textId="77777777" w:rsidR="001E51B5" w:rsidRPr="00912D1E" w:rsidRDefault="001E51B5" w:rsidP="001E51B5">
      <w:pPr>
        <w:spacing w:after="0" w:line="240" w:lineRule="auto"/>
        <w:rPr>
          <w:rFonts w:cs="Calibri"/>
          <w:b/>
          <w:color w:val="222222"/>
          <w:sz w:val="24"/>
          <w:szCs w:val="24"/>
        </w:rPr>
      </w:pPr>
      <w:r w:rsidRPr="00912D1E">
        <w:rPr>
          <w:rFonts w:cs="Calibri"/>
          <w:b/>
          <w:color w:val="222222"/>
          <w:sz w:val="24"/>
          <w:szCs w:val="24"/>
        </w:rPr>
        <w:t>The Capitol Report</w:t>
      </w:r>
    </w:p>
    <w:p w14:paraId="158D8216" w14:textId="77777777" w:rsidR="001E51B5" w:rsidRPr="00912D1E" w:rsidRDefault="001E51B5">
      <w:pPr>
        <w:rPr>
          <w:rFonts w:cs="Helvetica"/>
          <w:bCs/>
          <w:color w:val="222222"/>
          <w:sz w:val="24"/>
          <w:szCs w:val="24"/>
          <w:shd w:val="clear" w:color="auto" w:fill="FFFFFF"/>
        </w:rPr>
      </w:pPr>
    </w:p>
    <w:p w14:paraId="02D5E10B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Style w:val="Strong"/>
          <w:rFonts w:asciiTheme="minorHAnsi" w:hAnsiTheme="minorHAnsi"/>
        </w:rPr>
        <w:t>Assembly challengers bring in more money than incumbents</w:t>
      </w:r>
    </w:p>
    <w:p w14:paraId="622716B2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Fourteen major-party challengers vying for a spot in the Wisconsin State Assembly outraised their incumbent opponents over the first six months of the year, a WisPolitics.com check of campaign finance reports found.</w:t>
      </w:r>
      <w:r w:rsidRPr="00912D1E">
        <w:rPr>
          <w:rStyle w:val="Strong"/>
          <w:rFonts w:asciiTheme="minorHAnsi" w:hAnsiTheme="minorHAnsi"/>
        </w:rPr>
        <w:t>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>But only three of those races are considered among the top ones to watch in the Assembly for the November ballot, and one includes a challenger to the incumbent in the upcoming Aug. 14 primary.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Attorney </w:t>
      </w:r>
      <w:proofErr w:type="spellStart"/>
      <w:r w:rsidRPr="00912D1E">
        <w:rPr>
          <w:rFonts w:asciiTheme="minorHAnsi" w:hAnsiTheme="minorHAnsi"/>
        </w:rPr>
        <w:t>Marisabel</w:t>
      </w:r>
      <w:proofErr w:type="spellEnd"/>
      <w:r w:rsidRPr="00912D1E">
        <w:rPr>
          <w:rFonts w:asciiTheme="minorHAnsi" w:hAnsiTheme="minorHAnsi"/>
        </w:rPr>
        <w:t xml:space="preserve"> Cabrera outraised fellow Democrat Josh </w:t>
      </w:r>
      <w:proofErr w:type="spellStart"/>
      <w:r w:rsidRPr="00912D1E">
        <w:rPr>
          <w:rFonts w:asciiTheme="minorHAnsi" w:hAnsiTheme="minorHAnsi"/>
        </w:rPr>
        <w:t>Zepnick</w:t>
      </w:r>
      <w:proofErr w:type="spellEnd"/>
      <w:r w:rsidRPr="00912D1E">
        <w:rPr>
          <w:rFonts w:asciiTheme="minorHAnsi" w:hAnsiTheme="minorHAnsi"/>
        </w:rPr>
        <w:t xml:space="preserve"> in the 9th Assembly District, pulling in $15,647 to </w:t>
      </w:r>
      <w:proofErr w:type="spellStart"/>
      <w:r w:rsidRPr="00912D1E">
        <w:rPr>
          <w:rFonts w:asciiTheme="minorHAnsi" w:hAnsiTheme="minorHAnsi"/>
        </w:rPr>
        <w:t>Zepnick's</w:t>
      </w:r>
      <w:proofErr w:type="spellEnd"/>
      <w:r w:rsidRPr="00912D1E">
        <w:rPr>
          <w:rFonts w:asciiTheme="minorHAnsi" w:hAnsiTheme="minorHAnsi"/>
        </w:rPr>
        <w:t xml:space="preserve"> $10,227 over the first six months of 2018. She spent $1,609 over the period, ended June with $14,063 in the bank </w:t>
      </w:r>
      <w:proofErr w:type="gramStart"/>
      <w:r w:rsidRPr="00912D1E">
        <w:rPr>
          <w:rFonts w:asciiTheme="minorHAnsi" w:hAnsiTheme="minorHAnsi"/>
        </w:rPr>
        <w:t>and also</w:t>
      </w:r>
      <w:proofErr w:type="gramEnd"/>
      <w:r w:rsidRPr="00912D1E">
        <w:rPr>
          <w:rFonts w:asciiTheme="minorHAnsi" w:hAnsiTheme="minorHAnsi"/>
        </w:rPr>
        <w:t xml:space="preserve"> logged $4,925 in loans.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proofErr w:type="spellStart"/>
      <w:r w:rsidRPr="00912D1E">
        <w:rPr>
          <w:rFonts w:asciiTheme="minorHAnsi" w:hAnsiTheme="minorHAnsi"/>
        </w:rPr>
        <w:t>Zepnick</w:t>
      </w:r>
      <w:proofErr w:type="spellEnd"/>
      <w:r w:rsidRPr="00912D1E">
        <w:rPr>
          <w:rFonts w:asciiTheme="minorHAnsi" w:hAnsiTheme="minorHAnsi"/>
        </w:rPr>
        <w:t>, who was accused late last year of kissing two women at political events without their consent, spent $4,984 between Jan. 1 and June 30 and had $7,676 cash on hand. </w:t>
      </w:r>
    </w:p>
    <w:p w14:paraId="109E913F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In the three top fall races: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>— The 51st Assembly District in southwestern Wisconsin and the 92nd in the western part of the state are considered top Democratic targets this fall. </w:t>
      </w:r>
    </w:p>
    <w:p w14:paraId="2E36DB8E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In the 51st, Town of Bear Creek Democrat Jeff Wright pulled in more than three times that of Rep. Todd Novak, R-Dodgeville. Novak raised $16,685 compared to Wright's $53,972. Novak spent $2,644 and had $43,463 cash on hand. Wright spent $18,325 and finished the period with $38,354 in the bank.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>Wright, the assistant superintendent of the Sauk Prairie School District, lost to Novak in 2016 by nearly 3 percentage points.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— In the 92nd, one of the three Democrats looking to unseat Rep. </w:t>
      </w:r>
      <w:proofErr w:type="spellStart"/>
      <w:r w:rsidRPr="00912D1E">
        <w:rPr>
          <w:rFonts w:asciiTheme="minorHAnsi" w:hAnsiTheme="minorHAnsi"/>
        </w:rPr>
        <w:t>Treig</w:t>
      </w:r>
      <w:proofErr w:type="spellEnd"/>
      <w:r w:rsidRPr="00912D1E">
        <w:rPr>
          <w:rFonts w:asciiTheme="minorHAnsi" w:hAnsiTheme="minorHAnsi"/>
        </w:rPr>
        <w:t xml:space="preserve"> </w:t>
      </w:r>
      <w:proofErr w:type="spellStart"/>
      <w:r w:rsidRPr="00912D1E">
        <w:rPr>
          <w:rFonts w:asciiTheme="minorHAnsi" w:hAnsiTheme="minorHAnsi"/>
        </w:rPr>
        <w:t>Pronschinske</w:t>
      </w:r>
      <w:proofErr w:type="spellEnd"/>
      <w:r w:rsidRPr="00912D1E">
        <w:rPr>
          <w:rFonts w:asciiTheme="minorHAnsi" w:hAnsiTheme="minorHAnsi"/>
        </w:rPr>
        <w:t xml:space="preserve"> outraised the Mondovi Republican over the first half of the year.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Rob Grover, a former corrections officer with the Trempealeau County Sheriff's Department, raised $37,500, spent $17,110 and had $20,499 in the bank. The figures were bolstered by </w:t>
      </w:r>
      <w:r w:rsidRPr="00912D1E">
        <w:rPr>
          <w:rFonts w:asciiTheme="minorHAnsi" w:hAnsiTheme="minorHAnsi"/>
        </w:rPr>
        <w:lastRenderedPageBreak/>
        <w:t>$30,000 in personal loans. </w:t>
      </w:r>
      <w:proofErr w:type="spellStart"/>
      <w:r w:rsidRPr="00912D1E">
        <w:rPr>
          <w:rFonts w:asciiTheme="minorHAnsi" w:hAnsiTheme="minorHAnsi"/>
        </w:rPr>
        <w:t>Pronschinske</w:t>
      </w:r>
      <w:proofErr w:type="spellEnd"/>
      <w:r w:rsidRPr="00912D1E">
        <w:rPr>
          <w:rFonts w:asciiTheme="minorHAnsi" w:hAnsiTheme="minorHAnsi"/>
        </w:rPr>
        <w:t>, meanwhile, raised $9,945, spent $11,868 and had $23,017 cash on hand to end the period.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— The 85th Assembly District has been trending more Republican in the last few cycles, though liberal Milwaukee Judge Rebecca </w:t>
      </w:r>
      <w:proofErr w:type="spellStart"/>
      <w:r w:rsidRPr="00912D1E">
        <w:rPr>
          <w:rFonts w:asciiTheme="minorHAnsi" w:hAnsiTheme="minorHAnsi"/>
        </w:rPr>
        <w:t>Dallet</w:t>
      </w:r>
      <w:proofErr w:type="spellEnd"/>
      <w:r w:rsidRPr="00912D1E">
        <w:rPr>
          <w:rFonts w:asciiTheme="minorHAnsi" w:hAnsiTheme="minorHAnsi"/>
        </w:rPr>
        <w:t xml:space="preserve"> won the seat in the April Supreme Court race.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>In that district, Democrat Alyson Leahy raised $16,336 to Rep. Pat Snyder's $11,198 to close out June. Leahy, a member of the Marathon County Board, also spent $4,989 and ended with $11,347 cash on hand. Snyder, R-Schofield, spent $397 and had $36,445 in the bank to end the period.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>In the rest of the seats where the challengers had better fundraising numbers, the GOP incumbents are in seats that have a Republican lean at the very least.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r w:rsidRPr="00912D1E">
        <w:rPr>
          <w:rStyle w:val="Strong"/>
          <w:rFonts w:asciiTheme="minorHAnsi" w:hAnsiTheme="minorHAnsi"/>
        </w:rPr>
        <w:t>3rd Assembly District</w:t>
      </w:r>
    </w:p>
    <w:p w14:paraId="09919CDF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 xml:space="preserve">Little Chute Democrat Scott Gavin edged out Rep. Ron </w:t>
      </w:r>
      <w:proofErr w:type="spellStart"/>
      <w:r w:rsidRPr="00912D1E">
        <w:rPr>
          <w:rFonts w:asciiTheme="minorHAnsi" w:hAnsiTheme="minorHAnsi"/>
        </w:rPr>
        <w:t>Tusler</w:t>
      </w:r>
      <w:proofErr w:type="spellEnd"/>
      <w:r w:rsidRPr="00912D1E">
        <w:rPr>
          <w:rFonts w:asciiTheme="minorHAnsi" w:hAnsiTheme="minorHAnsi"/>
        </w:rPr>
        <w:t xml:space="preserve"> in fundraising to end June: $4,695 to the Harrison Republican's $3,814.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Gavin, the only candidate running against </w:t>
      </w:r>
      <w:proofErr w:type="spellStart"/>
      <w:r w:rsidRPr="00912D1E">
        <w:rPr>
          <w:rFonts w:asciiTheme="minorHAnsi" w:hAnsiTheme="minorHAnsi"/>
        </w:rPr>
        <w:t>Tusler</w:t>
      </w:r>
      <w:proofErr w:type="spellEnd"/>
      <w:r w:rsidRPr="00912D1E">
        <w:rPr>
          <w:rFonts w:asciiTheme="minorHAnsi" w:hAnsiTheme="minorHAnsi"/>
        </w:rPr>
        <w:t xml:space="preserve">, spent $2,994 and had $4,458 in the bank, while </w:t>
      </w:r>
      <w:proofErr w:type="spellStart"/>
      <w:r w:rsidRPr="00912D1E">
        <w:rPr>
          <w:rFonts w:asciiTheme="minorHAnsi" w:hAnsiTheme="minorHAnsi"/>
        </w:rPr>
        <w:t>Tusler</w:t>
      </w:r>
      <w:proofErr w:type="spellEnd"/>
      <w:r w:rsidRPr="00912D1E">
        <w:rPr>
          <w:rFonts w:asciiTheme="minorHAnsi" w:hAnsiTheme="minorHAnsi"/>
        </w:rPr>
        <w:t xml:space="preserve"> spent $3,614 and ended the period with $13,017 cash on hand. </w:t>
      </w:r>
      <w:proofErr w:type="spellStart"/>
      <w:r w:rsidRPr="00912D1E">
        <w:rPr>
          <w:rFonts w:asciiTheme="minorHAnsi" w:hAnsiTheme="minorHAnsi"/>
        </w:rPr>
        <w:t>Tusler</w:t>
      </w:r>
      <w:proofErr w:type="spellEnd"/>
      <w:r w:rsidRPr="00912D1E">
        <w:rPr>
          <w:rFonts w:asciiTheme="minorHAnsi" w:hAnsiTheme="minorHAnsi"/>
        </w:rPr>
        <w:t xml:space="preserve"> also logged $9,883 in loans. </w:t>
      </w:r>
    </w:p>
    <w:p w14:paraId="323BD906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Style w:val="Strong"/>
          <w:rFonts w:asciiTheme="minorHAnsi" w:hAnsiTheme="minorHAnsi"/>
        </w:rPr>
        <w:t>13th Assembly District</w:t>
      </w:r>
    </w:p>
    <w:p w14:paraId="3D0195FE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Former Wauwatosa Ald. Dennis McBride pulled nearly $9,000 more than Rep. Rob Hutton over the period.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>McBride, a Democrat and the only major party candidate going against Hutton, R-Brookfield, raised $24,156, spent $4,640 and had $19,516 cash on hand. He also had $337 in loans. Hutton raised $15,379, spent nothing and had $30,165 in the bank.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r w:rsidRPr="00912D1E">
        <w:rPr>
          <w:rStyle w:val="Strong"/>
          <w:rFonts w:asciiTheme="minorHAnsi" w:hAnsiTheme="minorHAnsi"/>
        </w:rPr>
        <w:t>23rd Assembly District</w:t>
      </w:r>
    </w:p>
    <w:p w14:paraId="00E410D0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Two Democrats hoping to take on Rep. Jim Ott this fall both outraised the Mequon Republican.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Liz Sumner, a member of the Fox Point Village Board who runs Shorewood-based women's clothing and accessory boutique SHOP, raised </w:t>
      </w:r>
      <w:proofErr w:type="gramStart"/>
      <w:r w:rsidRPr="00912D1E">
        <w:rPr>
          <w:rFonts w:asciiTheme="minorHAnsi" w:hAnsiTheme="minorHAnsi"/>
        </w:rPr>
        <w:t>the most</w:t>
      </w:r>
      <w:proofErr w:type="gramEnd"/>
      <w:r w:rsidRPr="00912D1E">
        <w:rPr>
          <w:rFonts w:asciiTheme="minorHAnsi" w:hAnsiTheme="minorHAnsi"/>
        </w:rPr>
        <w:t xml:space="preserve"> of the candidates looking to represent the district. She pulled in $23,668 over the period, spent $6,662 and ended with $17,006 in the bank.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>Democratic opponent Andy Lamb, a CPA and former Ozaukee County Board supervisor, raised $15,040, spent $10,419 and ended the period with $14,472 cash on hand. His fundraising effort included a $7,000 personal loan carried over from December.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lastRenderedPageBreak/>
        <w:br/>
        <w:t>Ott raised $11,200 in the first half of the year, spending $11,613 and banking $11,106. His report also listed a $6,020 loan balance.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Democrat William </w:t>
      </w:r>
      <w:proofErr w:type="spellStart"/>
      <w:r w:rsidRPr="00912D1E">
        <w:rPr>
          <w:rFonts w:asciiTheme="minorHAnsi" w:hAnsiTheme="minorHAnsi"/>
        </w:rPr>
        <w:t>Demet</w:t>
      </w:r>
      <w:proofErr w:type="spellEnd"/>
      <w:r w:rsidRPr="00912D1E">
        <w:rPr>
          <w:rFonts w:asciiTheme="minorHAnsi" w:hAnsiTheme="minorHAnsi"/>
        </w:rPr>
        <w:t>, of Whitefish Bay, also is listed as a candidate for the seat, though he reported no fundraising activity to end the first half of the year. He said in an email he's still seeking the office.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r w:rsidRPr="00912D1E">
        <w:rPr>
          <w:rStyle w:val="Strong"/>
          <w:rFonts w:asciiTheme="minorHAnsi" w:hAnsiTheme="minorHAnsi"/>
        </w:rPr>
        <w:t>26th Assembly District</w:t>
      </w:r>
    </w:p>
    <w:p w14:paraId="48659F61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 xml:space="preserve">Democrat Rebecca Clarke, of Sheboygan, outraised Rep. Terry </w:t>
      </w:r>
      <w:proofErr w:type="spellStart"/>
      <w:r w:rsidRPr="00912D1E">
        <w:rPr>
          <w:rFonts w:asciiTheme="minorHAnsi" w:hAnsiTheme="minorHAnsi"/>
        </w:rPr>
        <w:t>Katsma</w:t>
      </w:r>
      <w:proofErr w:type="spellEnd"/>
      <w:r w:rsidRPr="00912D1E">
        <w:rPr>
          <w:rFonts w:asciiTheme="minorHAnsi" w:hAnsiTheme="minorHAnsi"/>
        </w:rPr>
        <w:t xml:space="preserve"> over the first six months of the year, logging $12,606 in receipts compared with </w:t>
      </w:r>
      <w:proofErr w:type="spellStart"/>
      <w:r w:rsidRPr="00912D1E">
        <w:rPr>
          <w:rFonts w:asciiTheme="minorHAnsi" w:hAnsiTheme="minorHAnsi"/>
        </w:rPr>
        <w:t>Katsma's</w:t>
      </w:r>
      <w:proofErr w:type="spellEnd"/>
      <w:r w:rsidRPr="00912D1E">
        <w:rPr>
          <w:rFonts w:asciiTheme="minorHAnsi" w:hAnsiTheme="minorHAnsi"/>
        </w:rPr>
        <w:t xml:space="preserve"> $10,989. </w:t>
      </w:r>
    </w:p>
    <w:p w14:paraId="7DA01F55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Clarke also spent $3,149 and ended the period with $9,581 in the bank. </w:t>
      </w:r>
      <w:proofErr w:type="spellStart"/>
      <w:r w:rsidRPr="00912D1E">
        <w:rPr>
          <w:rFonts w:asciiTheme="minorHAnsi" w:hAnsiTheme="minorHAnsi"/>
        </w:rPr>
        <w:t>Katsma</w:t>
      </w:r>
      <w:proofErr w:type="spellEnd"/>
      <w:r w:rsidRPr="00912D1E">
        <w:rPr>
          <w:rFonts w:asciiTheme="minorHAnsi" w:hAnsiTheme="minorHAnsi"/>
        </w:rPr>
        <w:t>, R-Oostburg, spent $10,577 and had $39,631 cash on hand. He also noted $5,000 in loans.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Clarke previously ran for the seat in 2016, when she won a two-way Democratic primary but went on to lose to </w:t>
      </w:r>
      <w:proofErr w:type="spellStart"/>
      <w:r w:rsidRPr="00912D1E">
        <w:rPr>
          <w:rFonts w:asciiTheme="minorHAnsi" w:hAnsiTheme="minorHAnsi"/>
        </w:rPr>
        <w:t>Katsma</w:t>
      </w:r>
      <w:proofErr w:type="spellEnd"/>
      <w:r w:rsidRPr="00912D1E">
        <w:rPr>
          <w:rFonts w:asciiTheme="minorHAnsi" w:hAnsiTheme="minorHAnsi"/>
        </w:rPr>
        <w:t xml:space="preserve"> by nearly 20 percentage points.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r w:rsidRPr="00912D1E">
        <w:rPr>
          <w:rStyle w:val="Strong"/>
          <w:rFonts w:asciiTheme="minorHAnsi" w:hAnsiTheme="minorHAnsi"/>
        </w:rPr>
        <w:t>31st Assembly District</w:t>
      </w:r>
    </w:p>
    <w:p w14:paraId="02DEF60B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 xml:space="preserve">Rep. Amy </w:t>
      </w:r>
      <w:proofErr w:type="spellStart"/>
      <w:r w:rsidRPr="00912D1E">
        <w:rPr>
          <w:rFonts w:asciiTheme="minorHAnsi" w:hAnsiTheme="minorHAnsi"/>
        </w:rPr>
        <w:t>Loudenbeck</w:t>
      </w:r>
      <w:proofErr w:type="spellEnd"/>
      <w:r w:rsidRPr="00912D1E">
        <w:rPr>
          <w:rFonts w:asciiTheme="minorHAnsi" w:hAnsiTheme="minorHAnsi"/>
        </w:rPr>
        <w:t xml:space="preserve"> pulled in some $3,000 less than her Democratic challenger Brittany Keyes during the first half of 2018.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Keyes, a Beloit physical therapist, raised $21,774, spent $5,572 and ended the period with $16,203 in the bank. </w:t>
      </w:r>
      <w:proofErr w:type="spellStart"/>
      <w:r w:rsidRPr="00912D1E">
        <w:rPr>
          <w:rFonts w:asciiTheme="minorHAnsi" w:hAnsiTheme="minorHAnsi"/>
        </w:rPr>
        <w:t>Loudenbeck</w:t>
      </w:r>
      <w:proofErr w:type="spellEnd"/>
      <w:r w:rsidRPr="00912D1E">
        <w:rPr>
          <w:rFonts w:asciiTheme="minorHAnsi" w:hAnsiTheme="minorHAnsi"/>
        </w:rPr>
        <w:t>, R-Clinton, raised $18,390, spent $12,531 and had $55,270 in the bank, as well as a $1,462 loan.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r w:rsidRPr="00912D1E">
        <w:rPr>
          <w:rStyle w:val="Strong"/>
          <w:rFonts w:asciiTheme="minorHAnsi" w:hAnsiTheme="minorHAnsi"/>
        </w:rPr>
        <w:t>53rd Assembly District</w:t>
      </w:r>
    </w:p>
    <w:p w14:paraId="3E91C8B5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 xml:space="preserve">Rep. Mike </w:t>
      </w:r>
      <w:proofErr w:type="spellStart"/>
      <w:r w:rsidRPr="00912D1E">
        <w:rPr>
          <w:rFonts w:asciiTheme="minorHAnsi" w:hAnsiTheme="minorHAnsi"/>
        </w:rPr>
        <w:t>Schraa</w:t>
      </w:r>
      <w:proofErr w:type="spellEnd"/>
      <w:r w:rsidRPr="00912D1E">
        <w:rPr>
          <w:rFonts w:asciiTheme="minorHAnsi" w:hAnsiTheme="minorHAnsi"/>
        </w:rPr>
        <w:t xml:space="preserve"> didn't raise anything over the first half of the year, while Democratic opponent Joe </w:t>
      </w:r>
      <w:proofErr w:type="spellStart"/>
      <w:r w:rsidRPr="00912D1E">
        <w:rPr>
          <w:rFonts w:asciiTheme="minorHAnsi" w:hAnsiTheme="minorHAnsi"/>
        </w:rPr>
        <w:t>Lavrenz</w:t>
      </w:r>
      <w:proofErr w:type="spellEnd"/>
      <w:r w:rsidRPr="00912D1E">
        <w:rPr>
          <w:rFonts w:asciiTheme="minorHAnsi" w:hAnsiTheme="minorHAnsi"/>
        </w:rPr>
        <w:t>, of Fond du Lac, logged $2,150 in receipts.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proofErr w:type="spellStart"/>
      <w:r w:rsidRPr="00912D1E">
        <w:rPr>
          <w:rFonts w:asciiTheme="minorHAnsi" w:hAnsiTheme="minorHAnsi"/>
        </w:rPr>
        <w:t>Schraa</w:t>
      </w:r>
      <w:proofErr w:type="spellEnd"/>
      <w:r w:rsidRPr="00912D1E">
        <w:rPr>
          <w:rFonts w:asciiTheme="minorHAnsi" w:hAnsiTheme="minorHAnsi"/>
        </w:rPr>
        <w:t>, R-Oshkosh, also didn't spend anything over the period, though he had $10,819 in the bank and $2,986 in loans. </w:t>
      </w:r>
      <w:proofErr w:type="spellStart"/>
      <w:r w:rsidRPr="00912D1E">
        <w:rPr>
          <w:rFonts w:asciiTheme="minorHAnsi" w:hAnsiTheme="minorHAnsi"/>
        </w:rPr>
        <w:t>Lavrenz</w:t>
      </w:r>
      <w:proofErr w:type="spellEnd"/>
      <w:r w:rsidRPr="00912D1E">
        <w:rPr>
          <w:rFonts w:asciiTheme="minorHAnsi" w:hAnsiTheme="minorHAnsi"/>
        </w:rPr>
        <w:t xml:space="preserve"> spent $19 and had $2,131 cash on hand.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r w:rsidRPr="00912D1E">
        <w:rPr>
          <w:rStyle w:val="Strong"/>
          <w:rFonts w:asciiTheme="minorHAnsi" w:hAnsiTheme="minorHAnsi"/>
        </w:rPr>
        <w:t>60th Assembly District</w:t>
      </w:r>
    </w:p>
    <w:p w14:paraId="79CD90E2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 xml:space="preserve">Cedarburg Democrat Chris </w:t>
      </w:r>
      <w:proofErr w:type="spellStart"/>
      <w:r w:rsidRPr="00912D1E">
        <w:rPr>
          <w:rFonts w:asciiTheme="minorHAnsi" w:hAnsiTheme="minorHAnsi"/>
        </w:rPr>
        <w:t>Rahlf</w:t>
      </w:r>
      <w:proofErr w:type="spellEnd"/>
      <w:r w:rsidRPr="00912D1E">
        <w:rPr>
          <w:rFonts w:asciiTheme="minorHAnsi" w:hAnsiTheme="minorHAnsi"/>
        </w:rPr>
        <w:t xml:space="preserve"> outraised Rep. Rob Brooks and has more money in the bank than the Saukville Republican to close the first half of the year.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proofErr w:type="spellStart"/>
      <w:r w:rsidRPr="00912D1E">
        <w:rPr>
          <w:rFonts w:asciiTheme="minorHAnsi" w:hAnsiTheme="minorHAnsi"/>
        </w:rPr>
        <w:t>Rahlf</w:t>
      </w:r>
      <w:proofErr w:type="spellEnd"/>
      <w:r w:rsidRPr="00912D1E">
        <w:rPr>
          <w:rFonts w:asciiTheme="minorHAnsi" w:hAnsiTheme="minorHAnsi"/>
        </w:rPr>
        <w:t xml:space="preserve"> raised $19,192, spent $8,576 and had $23,210 cash on hand, as well as $5,000 in loans. Brooks, meanwhile, pulled in $13,175, spent $17,554 and had $13,670 in the bank. He also has $35,673 in loans. </w:t>
      </w:r>
    </w:p>
    <w:p w14:paraId="5E3C29BB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Style w:val="Strong"/>
          <w:rFonts w:asciiTheme="minorHAnsi" w:hAnsiTheme="minorHAnsi"/>
        </w:rPr>
        <w:lastRenderedPageBreak/>
        <w:t>61st Assembly District</w:t>
      </w:r>
      <w:bookmarkStart w:id="0" w:name="_GoBack"/>
      <w:bookmarkEnd w:id="0"/>
    </w:p>
    <w:p w14:paraId="4519E00C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 xml:space="preserve">Bristol Democrat Gina </w:t>
      </w:r>
      <w:proofErr w:type="spellStart"/>
      <w:r w:rsidRPr="00912D1E">
        <w:rPr>
          <w:rFonts w:asciiTheme="minorHAnsi" w:hAnsiTheme="minorHAnsi"/>
        </w:rPr>
        <w:t>Walkington</w:t>
      </w:r>
      <w:proofErr w:type="spellEnd"/>
      <w:r w:rsidRPr="00912D1E">
        <w:rPr>
          <w:rFonts w:asciiTheme="minorHAnsi" w:hAnsiTheme="minorHAnsi"/>
        </w:rPr>
        <w:t xml:space="preserve"> pulled in more money than Rep. Samantha </w:t>
      </w:r>
      <w:proofErr w:type="spellStart"/>
      <w:r w:rsidRPr="00912D1E">
        <w:rPr>
          <w:rFonts w:asciiTheme="minorHAnsi" w:hAnsiTheme="minorHAnsi"/>
        </w:rPr>
        <w:t>Kerkman</w:t>
      </w:r>
      <w:proofErr w:type="spellEnd"/>
      <w:r w:rsidRPr="00912D1E">
        <w:rPr>
          <w:rFonts w:asciiTheme="minorHAnsi" w:hAnsiTheme="minorHAnsi"/>
        </w:rPr>
        <w:t>, R-Salem, to end June.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proofErr w:type="spellStart"/>
      <w:r w:rsidRPr="00912D1E">
        <w:rPr>
          <w:rFonts w:asciiTheme="minorHAnsi" w:hAnsiTheme="minorHAnsi"/>
        </w:rPr>
        <w:t>Walkington</w:t>
      </w:r>
      <w:proofErr w:type="spellEnd"/>
      <w:r w:rsidRPr="00912D1E">
        <w:rPr>
          <w:rFonts w:asciiTheme="minorHAnsi" w:hAnsiTheme="minorHAnsi"/>
        </w:rPr>
        <w:t xml:space="preserve">, one of the founding members of activist group Forward Wisconsin, raised $9,653, spent $4,479, and had $5,174 in the bank and $55 in loans. Meanwhile, </w:t>
      </w:r>
      <w:proofErr w:type="spellStart"/>
      <w:r w:rsidRPr="00912D1E">
        <w:rPr>
          <w:rFonts w:asciiTheme="minorHAnsi" w:hAnsiTheme="minorHAnsi"/>
        </w:rPr>
        <w:t>Kerkman</w:t>
      </w:r>
      <w:proofErr w:type="spellEnd"/>
      <w:r w:rsidRPr="00912D1E">
        <w:rPr>
          <w:rFonts w:asciiTheme="minorHAnsi" w:hAnsiTheme="minorHAnsi"/>
        </w:rPr>
        <w:t xml:space="preserve"> raised $5,155, spent $3,026 and had $14,108 cash on hand.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</w:r>
      <w:r w:rsidRPr="00912D1E">
        <w:rPr>
          <w:rStyle w:val="Strong"/>
          <w:rFonts w:asciiTheme="minorHAnsi" w:hAnsiTheme="minorHAnsi"/>
        </w:rPr>
        <w:t>84th Assembly District</w:t>
      </w:r>
    </w:p>
    <w:p w14:paraId="0CB50288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 xml:space="preserve">Greenfield Democrat Erica Flynn outraised Rep. Mike </w:t>
      </w:r>
      <w:proofErr w:type="spellStart"/>
      <w:r w:rsidRPr="00912D1E">
        <w:rPr>
          <w:rFonts w:asciiTheme="minorHAnsi" w:hAnsiTheme="minorHAnsi"/>
        </w:rPr>
        <w:t>Kuglitsch</w:t>
      </w:r>
      <w:proofErr w:type="spellEnd"/>
      <w:r w:rsidRPr="00912D1E">
        <w:rPr>
          <w:rFonts w:asciiTheme="minorHAnsi" w:hAnsiTheme="minorHAnsi"/>
        </w:rPr>
        <w:t xml:space="preserve"> nearly 6-to-1 over the first six months of the year. </w:t>
      </w:r>
      <w:r w:rsidRPr="00912D1E">
        <w:rPr>
          <w:rFonts w:asciiTheme="minorHAnsi" w:hAnsiTheme="minorHAnsi"/>
        </w:rPr>
        <w:br/>
      </w:r>
      <w:r w:rsidRPr="00912D1E">
        <w:rPr>
          <w:rFonts w:asciiTheme="minorHAnsi" w:hAnsiTheme="minorHAnsi"/>
        </w:rPr>
        <w:br/>
        <w:t xml:space="preserve">Flynn logged $17,661 in receipts, $6,212 in expenses and $12,405 in the bank, while </w:t>
      </w:r>
      <w:proofErr w:type="spellStart"/>
      <w:r w:rsidRPr="00912D1E">
        <w:rPr>
          <w:rFonts w:asciiTheme="minorHAnsi" w:hAnsiTheme="minorHAnsi"/>
        </w:rPr>
        <w:t>Kuglitsch</w:t>
      </w:r>
      <w:proofErr w:type="spellEnd"/>
      <w:r w:rsidRPr="00912D1E">
        <w:rPr>
          <w:rFonts w:asciiTheme="minorHAnsi" w:hAnsiTheme="minorHAnsi"/>
        </w:rPr>
        <w:t>, R-New Berlin, raised $3,000, spent $13,444 and had $18,224 cash on hand. </w:t>
      </w:r>
    </w:p>
    <w:p w14:paraId="172ECA8A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 </w:t>
      </w:r>
    </w:p>
    <w:p w14:paraId="791CCD45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Style w:val="Emphasis"/>
          <w:rFonts w:asciiTheme="minorHAnsi" w:hAnsiTheme="minorHAnsi"/>
        </w:rPr>
        <w:t xml:space="preserve">The Capitol Report is written by editorial staff at WisPolitics.com, a nonpartisan, Madison-based news service that specializes in coverage of government and </w:t>
      </w:r>
      <w:proofErr w:type="gramStart"/>
      <w:r w:rsidRPr="00912D1E">
        <w:rPr>
          <w:rStyle w:val="Emphasis"/>
          <w:rFonts w:asciiTheme="minorHAnsi" w:hAnsiTheme="minorHAnsi"/>
        </w:rPr>
        <w:t>politics, and</w:t>
      </w:r>
      <w:proofErr w:type="gramEnd"/>
      <w:r w:rsidRPr="00912D1E">
        <w:rPr>
          <w:rStyle w:val="Emphasis"/>
          <w:rFonts w:asciiTheme="minorHAnsi" w:hAnsiTheme="minorHAnsi"/>
        </w:rPr>
        <w:t xml:space="preserve"> is distributed for publication by members of the Wisconsin Newspaper Association.</w:t>
      </w:r>
    </w:p>
    <w:p w14:paraId="60FBD8A9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Style w:val="Emphasis"/>
          <w:rFonts w:asciiTheme="minorHAnsi" w:hAnsiTheme="minorHAnsi"/>
        </w:rPr>
        <w:t>Copyright © WisPolitics.com</w:t>
      </w:r>
    </w:p>
    <w:p w14:paraId="38B3AA54" w14:textId="77777777" w:rsidR="00912D1E" w:rsidRPr="00912D1E" w:rsidRDefault="00912D1E" w:rsidP="00912D1E">
      <w:pPr>
        <w:pStyle w:val="NormalWeb"/>
        <w:rPr>
          <w:rFonts w:asciiTheme="minorHAnsi" w:hAnsiTheme="minorHAnsi"/>
        </w:rPr>
      </w:pPr>
      <w:r w:rsidRPr="00912D1E">
        <w:rPr>
          <w:rFonts w:asciiTheme="minorHAnsi" w:hAnsiTheme="minorHAnsi"/>
        </w:rPr>
        <w:t> </w:t>
      </w:r>
    </w:p>
    <w:p w14:paraId="237B95D7" w14:textId="77777777" w:rsidR="001E51B5" w:rsidRPr="00912D1E" w:rsidRDefault="001E51B5" w:rsidP="00912D1E">
      <w:pPr>
        <w:rPr>
          <w:sz w:val="24"/>
          <w:szCs w:val="24"/>
        </w:rPr>
      </w:pPr>
    </w:p>
    <w:sectPr w:rsidR="001E51B5" w:rsidRPr="0091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72"/>
    <w:rsid w:val="00024EED"/>
    <w:rsid w:val="00106346"/>
    <w:rsid w:val="001E51B5"/>
    <w:rsid w:val="007D0887"/>
    <w:rsid w:val="0081480A"/>
    <w:rsid w:val="008D7EEB"/>
    <w:rsid w:val="00912D1E"/>
    <w:rsid w:val="00B42127"/>
    <w:rsid w:val="00C17972"/>
    <w:rsid w:val="00E81886"/>
    <w:rsid w:val="00F4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B255"/>
  <w15:chartTrackingRefBased/>
  <w15:docId w15:val="{9995D544-807D-4669-9E60-5F9888AA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17972"/>
  </w:style>
  <w:style w:type="paragraph" w:styleId="NormalWeb">
    <w:name w:val="Normal (Web)"/>
    <w:basedOn w:val="Normal"/>
    <w:uiPriority w:val="99"/>
    <w:semiHidden/>
    <w:unhideWhenUsed/>
    <w:rsid w:val="0091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D1E"/>
    <w:rPr>
      <w:b/>
      <w:bCs/>
    </w:rPr>
  </w:style>
  <w:style w:type="character" w:styleId="Emphasis">
    <w:name w:val="Emphasis"/>
    <w:basedOn w:val="DefaultParagraphFont"/>
    <w:uiPriority w:val="20"/>
    <w:qFormat/>
    <w:rsid w:val="00912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Mayers</dc:creator>
  <cp:keywords/>
  <dc:description/>
  <cp:lastModifiedBy>James Debilzen</cp:lastModifiedBy>
  <cp:revision>2</cp:revision>
  <dcterms:created xsi:type="dcterms:W3CDTF">2018-07-25T15:47:00Z</dcterms:created>
  <dcterms:modified xsi:type="dcterms:W3CDTF">2018-07-25T15:47:00Z</dcterms:modified>
</cp:coreProperties>
</file>