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69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CC6879">
        <w:rPr>
          <w:b/>
        </w:rPr>
        <w:t>Local governments shift spending away from road maintenance</w:t>
      </w:r>
      <w:bookmarkStart w:id="0" w:name="_GoBack"/>
      <w:bookmarkEnd w:id="0"/>
    </w:p>
    <w:p w:rsidR="00F8653D" w:rsidRDefault="00F8653D" w:rsidP="00BA16BD">
      <w:pPr>
        <w:pStyle w:val="Bodytext"/>
        <w:ind w:firstLine="0"/>
      </w:pPr>
    </w:p>
    <w:p w:rsidR="00CC6879" w:rsidRPr="00CC6879" w:rsidRDefault="00CC6879" w:rsidP="00CC6879">
      <w:pPr>
        <w:pStyle w:val="BodyText0"/>
        <w:spacing w:after="90"/>
        <w:rPr>
          <w:rFonts w:ascii="Times New Roman" w:hAnsi="Times New Roman" w:cs="Times New Roman"/>
          <w:spacing w:val="-5"/>
        </w:rPr>
      </w:pPr>
      <w:r w:rsidRPr="00CC6879">
        <w:rPr>
          <w:rFonts w:ascii="Times New Roman" w:hAnsi="Times New Roman" w:cs="Times New Roman"/>
          <w:spacing w:val="-5"/>
        </w:rPr>
        <w:t xml:space="preserve">One of the consequences of the tighter </w:t>
      </w:r>
      <w:r w:rsidRPr="00CC6879">
        <w:rPr>
          <w:rFonts w:ascii="Times New Roman" w:hAnsi="Times New Roman" w:cs="Times New Roman"/>
          <w:spacing w:val="-5"/>
        </w:rPr>
        <w:t xml:space="preserve">levy limits and relatively flat state aids to local governments </w:t>
      </w:r>
      <w:r>
        <w:rPr>
          <w:rFonts w:ascii="Times New Roman" w:hAnsi="Times New Roman" w:cs="Times New Roman"/>
          <w:spacing w:val="-5"/>
        </w:rPr>
        <w:t xml:space="preserve">in recent years </w:t>
      </w:r>
      <w:r w:rsidRPr="00CC6879">
        <w:rPr>
          <w:rFonts w:ascii="Times New Roman" w:hAnsi="Times New Roman" w:cs="Times New Roman"/>
          <w:spacing w:val="-5"/>
        </w:rPr>
        <w:t xml:space="preserve">appears to be less spending on local streets and roads. </w:t>
      </w:r>
      <w:r w:rsidRPr="00CC6879">
        <w:rPr>
          <w:rFonts w:ascii="Times New Roman" w:hAnsi="Times New Roman" w:cs="Times New Roman"/>
          <w:spacing w:val="-5"/>
        </w:rPr>
        <w:t xml:space="preserve">A survey of </w:t>
      </w:r>
      <w:r w:rsidRPr="00CC6879">
        <w:rPr>
          <w:rFonts w:ascii="Times New Roman" w:hAnsi="Times New Roman" w:cs="Times New Roman"/>
          <w:spacing w:val="-5"/>
        </w:rPr>
        <w:t xml:space="preserve">officials from nearly 500 cities and villages </w:t>
      </w:r>
      <w:r w:rsidRPr="00CC6879">
        <w:rPr>
          <w:rFonts w:ascii="Times New Roman" w:hAnsi="Times New Roman" w:cs="Times New Roman"/>
          <w:spacing w:val="-5"/>
        </w:rPr>
        <w:t xml:space="preserve">in the </w:t>
      </w:r>
      <w:r w:rsidRPr="00CC6879">
        <w:rPr>
          <w:rFonts w:ascii="Times New Roman" w:hAnsi="Times New Roman" w:cs="Times New Roman"/>
          <w:spacing w:val="-5"/>
        </w:rPr>
        <w:t xml:space="preserve">League of Wisconsin Municipalities report </w:t>
      </w:r>
      <w:r w:rsidRPr="00CC6879">
        <w:rPr>
          <w:rFonts w:ascii="Times New Roman" w:hAnsi="Times New Roman" w:cs="Times New Roman"/>
          <w:i/>
          <w:iCs/>
          <w:spacing w:val="-5"/>
        </w:rPr>
        <w:t xml:space="preserve">The State of Wisconsin Cities and Villages 2017, </w:t>
      </w:r>
      <w:r w:rsidRPr="00CC6879">
        <w:rPr>
          <w:rFonts w:ascii="Times New Roman" w:hAnsi="Times New Roman" w:cs="Times New Roman"/>
          <w:spacing w:val="-5"/>
        </w:rPr>
        <w:t>found m</w:t>
      </w:r>
      <w:r w:rsidRPr="00CC6879">
        <w:rPr>
          <w:rFonts w:ascii="Times New Roman" w:hAnsi="Times New Roman" w:cs="Times New Roman"/>
          <w:spacing w:val="-5"/>
        </w:rPr>
        <w:t>any said they had shifted their spending priorities away from street maintenance to police and fire services since the start of the 2007-09 recession.</w:t>
      </w:r>
    </w:p>
    <w:p w:rsidR="00CC6879" w:rsidRPr="00CC6879" w:rsidRDefault="00CC6879" w:rsidP="00CC6879">
      <w:pPr>
        <w:pStyle w:val="BodyText0"/>
        <w:spacing w:after="90"/>
        <w:rPr>
          <w:rFonts w:ascii="Times New Roman" w:hAnsi="Times New Roman" w:cs="Times New Roman"/>
          <w:spacing w:val="4"/>
        </w:rPr>
      </w:pPr>
    </w:p>
    <w:p w:rsidR="00CC6879" w:rsidRPr="00CC6879" w:rsidRDefault="00CC6879" w:rsidP="00CC6879">
      <w:pPr>
        <w:pStyle w:val="BodyText0"/>
        <w:rPr>
          <w:rFonts w:ascii="Times New Roman" w:hAnsi="Times New Roman" w:cs="Times New Roman"/>
          <w:spacing w:val="-2"/>
        </w:rPr>
      </w:pPr>
      <w:r w:rsidRPr="00CC6879">
        <w:rPr>
          <w:rFonts w:ascii="Times New Roman" w:hAnsi="Times New Roman" w:cs="Times New Roman"/>
          <w:spacing w:val="7"/>
        </w:rPr>
        <w:t xml:space="preserve">The report noted that </w:t>
      </w:r>
      <w:r w:rsidRPr="00CC6879">
        <w:rPr>
          <w:rFonts w:ascii="Times New Roman" w:hAnsi="Times New Roman" w:cs="Times New Roman"/>
          <w:spacing w:val="7"/>
        </w:rPr>
        <w:t xml:space="preserve">road conditions declined statewide from 2011 to 2016, although they improved slightly from 2015 to 2016. Using </w:t>
      </w:r>
      <w:r w:rsidRPr="00CC6879">
        <w:rPr>
          <w:rFonts w:ascii="Times New Roman" w:hAnsi="Times New Roman" w:cs="Times New Roman"/>
          <w:spacing w:val="-5"/>
        </w:rPr>
        <w:t>state Department of Transportation ratings, the share of streets statewide ranked either “excellent” or “very good” dropped from 38.1% in 2011 to 32.3% in 2016, the last year for which the ratings are available. At t</w:t>
      </w:r>
      <w:r w:rsidRPr="00CC6879">
        <w:rPr>
          <w:rFonts w:ascii="Times New Roman" w:hAnsi="Times New Roman" w:cs="Times New Roman"/>
          <w:spacing w:val="-2"/>
        </w:rPr>
        <w:t xml:space="preserve">he opposite end of the spectrum, the share ranked “fair” or “poor” rose from 28.1% to 31.2%. </w:t>
      </w:r>
    </w:p>
    <w:p w:rsidR="00CC6879" w:rsidRPr="00CC6879" w:rsidRDefault="00CC6879" w:rsidP="00CC6879">
      <w:pPr>
        <w:pStyle w:val="BodyText0"/>
        <w:rPr>
          <w:rFonts w:ascii="Times New Roman" w:hAnsi="Times New Roman" w:cs="Times New Roman"/>
          <w:spacing w:val="-2"/>
        </w:rPr>
      </w:pPr>
    </w:p>
    <w:p w:rsidR="00CC6879" w:rsidRPr="00CC6879" w:rsidRDefault="00CC6879" w:rsidP="00CC6879">
      <w:pPr>
        <w:pStyle w:val="BodyText0"/>
        <w:rPr>
          <w:rFonts w:ascii="Times New Roman" w:hAnsi="Times New Roman" w:cs="Times New Roman"/>
          <w:spacing w:val="-2"/>
        </w:rPr>
      </w:pPr>
      <w:r w:rsidRPr="00CC6879">
        <w:rPr>
          <w:rFonts w:ascii="Times New Roman" w:hAnsi="Times New Roman" w:cs="Times New Roman"/>
          <w:spacing w:val="-2"/>
        </w:rPr>
        <w:t xml:space="preserve">Similarly, </w:t>
      </w:r>
      <w:r w:rsidRPr="00CC6879">
        <w:rPr>
          <w:rFonts w:ascii="Times New Roman" w:hAnsi="Times New Roman" w:cs="Times New Roman"/>
          <w:spacing w:val="-2"/>
        </w:rPr>
        <w:t xml:space="preserve">a </w:t>
      </w:r>
      <w:r w:rsidRPr="00CC6879">
        <w:rPr>
          <w:rFonts w:ascii="Times New Roman" w:hAnsi="Times New Roman" w:cs="Times New Roman"/>
          <w:spacing w:val="-2"/>
        </w:rPr>
        <w:t>2015</w:t>
      </w:r>
      <w:r w:rsidRPr="00CC6879">
        <w:rPr>
          <w:rFonts w:ascii="Times New Roman" w:hAnsi="Times New Roman" w:cs="Times New Roman"/>
          <w:spacing w:val="-2"/>
        </w:rPr>
        <w:t xml:space="preserve"> survey using </w:t>
      </w:r>
      <w:r w:rsidRPr="00CC6879">
        <w:rPr>
          <w:rFonts w:ascii="Times New Roman" w:hAnsi="Times New Roman" w:cs="Times New Roman"/>
          <w:spacing w:val="-2"/>
        </w:rPr>
        <w:t>slightly different criteria found that 29.2% of Milwaukee County’s highways were rated “excellent” or “very good</w:t>
      </w:r>
      <w:proofErr w:type="gramStart"/>
      <w:r w:rsidRPr="00CC6879">
        <w:rPr>
          <w:rFonts w:ascii="Times New Roman" w:hAnsi="Times New Roman" w:cs="Times New Roman"/>
          <w:spacing w:val="-2"/>
        </w:rPr>
        <w:t>, ”</w:t>
      </w:r>
      <w:proofErr w:type="gramEnd"/>
      <w:r w:rsidRPr="00CC6879">
        <w:rPr>
          <w:rFonts w:ascii="Times New Roman" w:hAnsi="Times New Roman" w:cs="Times New Roman"/>
          <w:spacing w:val="-2"/>
        </w:rPr>
        <w:t xml:space="preserve"> compared to 42.2% that rated “good” and 28.6% “fair” or worse.</w:t>
      </w:r>
    </w:p>
    <w:p w:rsidR="00A70949" w:rsidRDefault="00A70949" w:rsidP="00BA16BD">
      <w:pPr>
        <w:pStyle w:val="Bodytext"/>
        <w:ind w:firstLine="0"/>
      </w:pP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D659B"/>
    <w:rsid w:val="000E0BB4"/>
    <w:rsid w:val="00115103"/>
    <w:rsid w:val="00157363"/>
    <w:rsid w:val="00163715"/>
    <w:rsid w:val="00164A72"/>
    <w:rsid w:val="001A0297"/>
    <w:rsid w:val="001F3B4A"/>
    <w:rsid w:val="001F72D0"/>
    <w:rsid w:val="00201D09"/>
    <w:rsid w:val="002124E3"/>
    <w:rsid w:val="002241BE"/>
    <w:rsid w:val="002B5AEF"/>
    <w:rsid w:val="002D4CE2"/>
    <w:rsid w:val="00306AA6"/>
    <w:rsid w:val="00341B38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6533A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8D3609"/>
    <w:rsid w:val="0090221F"/>
    <w:rsid w:val="00914181"/>
    <w:rsid w:val="009151E3"/>
    <w:rsid w:val="009B1822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CC6879"/>
    <w:rsid w:val="00D13A69"/>
    <w:rsid w:val="00D376BF"/>
    <w:rsid w:val="00D75FF6"/>
    <w:rsid w:val="00D9194F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2018-03-20T17:51:00Z</cp:lastPrinted>
  <dcterms:created xsi:type="dcterms:W3CDTF">2018-06-15T15:42:00Z</dcterms:created>
  <dcterms:modified xsi:type="dcterms:W3CDTF">2018-06-15T15:56:00Z</dcterms:modified>
</cp:coreProperties>
</file>