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716A" w14:textId="6C3DB9D9" w:rsidR="007444A2" w:rsidRDefault="003C15DE" w:rsidP="000563F3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297114">
        <w:rPr>
          <w:b/>
        </w:rPr>
        <w:t xml:space="preserve"> </w:t>
      </w:r>
      <w:r w:rsidR="00FD7A95">
        <w:rPr>
          <w:b/>
        </w:rPr>
        <w:t xml:space="preserve">State </w:t>
      </w:r>
      <w:r w:rsidR="005F3815">
        <w:rPr>
          <w:b/>
        </w:rPr>
        <w:t>l</w:t>
      </w:r>
      <w:r w:rsidR="00FD7A95">
        <w:rPr>
          <w:b/>
        </w:rPr>
        <w:t xml:space="preserve">aw </w:t>
      </w:r>
      <w:r w:rsidR="005F3815">
        <w:rPr>
          <w:b/>
        </w:rPr>
        <w:t>l</w:t>
      </w:r>
      <w:r w:rsidR="00FD7A95">
        <w:rPr>
          <w:b/>
        </w:rPr>
        <w:t xml:space="preserve">imits </w:t>
      </w:r>
      <w:r w:rsidR="005F3815">
        <w:rPr>
          <w:b/>
        </w:rPr>
        <w:t>m</w:t>
      </w:r>
      <w:r w:rsidR="00FD7A95">
        <w:rPr>
          <w:b/>
        </w:rPr>
        <w:t xml:space="preserve">unicipal </w:t>
      </w:r>
      <w:r w:rsidR="005F3815">
        <w:rPr>
          <w:b/>
        </w:rPr>
        <w:t>t</w:t>
      </w:r>
      <w:r w:rsidR="00FD7A95">
        <w:rPr>
          <w:b/>
        </w:rPr>
        <w:t xml:space="preserve">ax </w:t>
      </w:r>
      <w:r w:rsidR="005F3815">
        <w:rPr>
          <w:b/>
        </w:rPr>
        <w:t>i</w:t>
      </w:r>
      <w:r w:rsidR="00FD7A95">
        <w:rPr>
          <w:b/>
        </w:rPr>
        <w:t>ncreases</w:t>
      </w:r>
    </w:p>
    <w:p w14:paraId="550FB378" w14:textId="77777777" w:rsidR="000563F3" w:rsidRDefault="000563F3" w:rsidP="000563F3">
      <w:pPr>
        <w:pStyle w:val="Bodytext"/>
        <w:ind w:firstLine="0"/>
        <w:rPr>
          <w:spacing w:val="-5"/>
        </w:rPr>
      </w:pPr>
    </w:p>
    <w:p w14:paraId="5664D2C4" w14:textId="3BB1CD31" w:rsidR="000563F3" w:rsidRDefault="00FD7A95" w:rsidP="00BC19EE">
      <w:pPr>
        <w:pStyle w:val="BodyText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Since 2005, the state has limited how much counties, cities, villages and towns may raise property taxes. Beginning in 2011, the limit was frozen at 0</w:t>
      </w:r>
      <w:r w:rsidR="005F3815">
        <w:rPr>
          <w:rFonts w:ascii="Times New Roman" w:hAnsi="Times New Roman" w:cs="Times New Roman"/>
          <w:spacing w:val="-4"/>
        </w:rPr>
        <w:t xml:space="preserve"> percent</w:t>
      </w:r>
      <w:r>
        <w:rPr>
          <w:rFonts w:ascii="Times New Roman" w:hAnsi="Times New Roman" w:cs="Times New Roman"/>
          <w:spacing w:val="-4"/>
        </w:rPr>
        <w:t xml:space="preserve"> or the percentage increase in a community’s property tax base (or equalized valuation) due to new construction. State law allows communities to raise taxes above the limit if voters approve a referendum. </w:t>
      </w:r>
    </w:p>
    <w:p w14:paraId="74F690AD" w14:textId="77777777" w:rsidR="00C914E5" w:rsidRPr="00C914E5" w:rsidRDefault="00C914E5" w:rsidP="00D230B5">
      <w:pPr>
        <w:pStyle w:val="BodyText0"/>
        <w:spacing w:after="90"/>
        <w:rPr>
          <w:rFonts w:ascii="Times New Roman" w:hAnsi="Times New Roman" w:cs="Times New Roman"/>
        </w:rPr>
      </w:pPr>
    </w:p>
    <w:p w14:paraId="32193722" w14:textId="77777777"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="00AB2817">
        <w:rPr>
          <w:i/>
        </w:rPr>
        <w:t>Le</w:t>
      </w:r>
      <w:bookmarkStart w:id="0" w:name="_GoBack"/>
      <w:bookmarkEnd w:id="0"/>
      <w:r w:rsidR="00AB2817">
        <w:rPr>
          <w:i/>
        </w:rPr>
        <w:t xml:space="preserve">arn more at wispolicyforum.org.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563F3"/>
    <w:rsid w:val="00060586"/>
    <w:rsid w:val="00077263"/>
    <w:rsid w:val="00092CCC"/>
    <w:rsid w:val="000D659B"/>
    <w:rsid w:val="000E0BB4"/>
    <w:rsid w:val="00115103"/>
    <w:rsid w:val="00157363"/>
    <w:rsid w:val="00163715"/>
    <w:rsid w:val="00164A72"/>
    <w:rsid w:val="001734E3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3227F"/>
    <w:rsid w:val="00264EDF"/>
    <w:rsid w:val="00277062"/>
    <w:rsid w:val="00297114"/>
    <w:rsid w:val="002B5AEF"/>
    <w:rsid w:val="002D4CE2"/>
    <w:rsid w:val="002E55AD"/>
    <w:rsid w:val="00306AA6"/>
    <w:rsid w:val="00332884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472A14"/>
    <w:rsid w:val="004764AE"/>
    <w:rsid w:val="00481139"/>
    <w:rsid w:val="00496ED5"/>
    <w:rsid w:val="004B78FE"/>
    <w:rsid w:val="00531843"/>
    <w:rsid w:val="00541F37"/>
    <w:rsid w:val="0056533A"/>
    <w:rsid w:val="005B35D0"/>
    <w:rsid w:val="005F2E58"/>
    <w:rsid w:val="005F3815"/>
    <w:rsid w:val="00621EA9"/>
    <w:rsid w:val="006300D2"/>
    <w:rsid w:val="006704B0"/>
    <w:rsid w:val="006762B4"/>
    <w:rsid w:val="006F6E07"/>
    <w:rsid w:val="007444A2"/>
    <w:rsid w:val="007604CC"/>
    <w:rsid w:val="007724A3"/>
    <w:rsid w:val="00773195"/>
    <w:rsid w:val="007E2E2F"/>
    <w:rsid w:val="007F2271"/>
    <w:rsid w:val="00807EB5"/>
    <w:rsid w:val="00815D22"/>
    <w:rsid w:val="008361FD"/>
    <w:rsid w:val="00853E5C"/>
    <w:rsid w:val="008C379D"/>
    <w:rsid w:val="008D3609"/>
    <w:rsid w:val="0090221F"/>
    <w:rsid w:val="00914181"/>
    <w:rsid w:val="009151E3"/>
    <w:rsid w:val="009B1822"/>
    <w:rsid w:val="009B74C8"/>
    <w:rsid w:val="009D1869"/>
    <w:rsid w:val="009D4092"/>
    <w:rsid w:val="00A035EA"/>
    <w:rsid w:val="00A30C7A"/>
    <w:rsid w:val="00A34548"/>
    <w:rsid w:val="00A47247"/>
    <w:rsid w:val="00A70949"/>
    <w:rsid w:val="00A87EC3"/>
    <w:rsid w:val="00AB2817"/>
    <w:rsid w:val="00AB46C3"/>
    <w:rsid w:val="00AC5586"/>
    <w:rsid w:val="00B23170"/>
    <w:rsid w:val="00B50D49"/>
    <w:rsid w:val="00B53BF4"/>
    <w:rsid w:val="00B769D8"/>
    <w:rsid w:val="00B82089"/>
    <w:rsid w:val="00BA16BD"/>
    <w:rsid w:val="00BA4070"/>
    <w:rsid w:val="00BA6DF4"/>
    <w:rsid w:val="00BB6BEF"/>
    <w:rsid w:val="00BC19EE"/>
    <w:rsid w:val="00C1086E"/>
    <w:rsid w:val="00C113C0"/>
    <w:rsid w:val="00C417D0"/>
    <w:rsid w:val="00C627EF"/>
    <w:rsid w:val="00C914E5"/>
    <w:rsid w:val="00C96251"/>
    <w:rsid w:val="00C966D4"/>
    <w:rsid w:val="00CA3DEB"/>
    <w:rsid w:val="00CC0F42"/>
    <w:rsid w:val="00CC6879"/>
    <w:rsid w:val="00D13A69"/>
    <w:rsid w:val="00D230B5"/>
    <w:rsid w:val="00D376BF"/>
    <w:rsid w:val="00D53FAB"/>
    <w:rsid w:val="00D75FF6"/>
    <w:rsid w:val="00D9194F"/>
    <w:rsid w:val="00DA45C3"/>
    <w:rsid w:val="00E00D8E"/>
    <w:rsid w:val="00E42436"/>
    <w:rsid w:val="00E54451"/>
    <w:rsid w:val="00EC7973"/>
    <w:rsid w:val="00F02C01"/>
    <w:rsid w:val="00F347A9"/>
    <w:rsid w:val="00F8653D"/>
    <w:rsid w:val="00FC31CB"/>
    <w:rsid w:val="00FC5235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67B9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4</cp:revision>
  <cp:lastPrinted>2018-03-20T17:51:00Z</cp:lastPrinted>
  <dcterms:created xsi:type="dcterms:W3CDTF">2018-12-03T21:07:00Z</dcterms:created>
  <dcterms:modified xsi:type="dcterms:W3CDTF">2018-12-04T21:16:00Z</dcterms:modified>
</cp:coreProperties>
</file>