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33F70" w14:textId="113A6113" w:rsidR="00E27314" w:rsidRDefault="003C15DE" w:rsidP="00003920">
      <w:pPr>
        <w:pStyle w:val="Bodytext"/>
        <w:ind w:firstLine="0"/>
        <w:rPr>
          <w:b/>
        </w:rPr>
      </w:pPr>
      <w:r w:rsidRPr="00BA16BD">
        <w:rPr>
          <w:b/>
        </w:rPr>
        <w:t>Fiscal Facts:</w:t>
      </w:r>
      <w:r w:rsidR="00297114">
        <w:rPr>
          <w:b/>
        </w:rPr>
        <w:t xml:space="preserve"> </w:t>
      </w:r>
      <w:r w:rsidR="00BE2594">
        <w:rPr>
          <w:b/>
        </w:rPr>
        <w:t xml:space="preserve">Wisconsin’s </w:t>
      </w:r>
      <w:r w:rsidR="007D36FB">
        <w:rPr>
          <w:b/>
        </w:rPr>
        <w:t>m</w:t>
      </w:r>
      <w:r w:rsidR="00BE2594">
        <w:rPr>
          <w:b/>
        </w:rPr>
        <w:t xml:space="preserve">anufacturing </w:t>
      </w:r>
      <w:r w:rsidR="007D36FB">
        <w:rPr>
          <w:b/>
        </w:rPr>
        <w:t>t</w:t>
      </w:r>
      <w:r w:rsidR="00BE2594">
        <w:rPr>
          <w:b/>
        </w:rPr>
        <w:t xml:space="preserve">ax </w:t>
      </w:r>
      <w:r w:rsidR="007D36FB">
        <w:rPr>
          <w:b/>
        </w:rPr>
        <w:t>r</w:t>
      </w:r>
      <w:r w:rsidR="00BE2594">
        <w:rPr>
          <w:b/>
        </w:rPr>
        <w:t xml:space="preserve">ating </w:t>
      </w:r>
      <w:r w:rsidR="007D36FB">
        <w:rPr>
          <w:b/>
        </w:rPr>
        <w:t>v</w:t>
      </w:r>
      <w:r w:rsidR="00BE2594">
        <w:rPr>
          <w:b/>
        </w:rPr>
        <w:t xml:space="preserve">aries by </w:t>
      </w:r>
      <w:r w:rsidR="007D36FB">
        <w:rPr>
          <w:b/>
        </w:rPr>
        <w:t>s</w:t>
      </w:r>
      <w:r w:rsidR="00BE2594">
        <w:rPr>
          <w:b/>
        </w:rPr>
        <w:t>tudy</w:t>
      </w:r>
    </w:p>
    <w:p w14:paraId="27855B0B" w14:textId="77777777" w:rsidR="00003920" w:rsidRDefault="00003920" w:rsidP="00003920">
      <w:pPr>
        <w:pStyle w:val="Bodytext"/>
        <w:ind w:firstLine="0"/>
        <w:rPr>
          <w:b/>
        </w:rPr>
      </w:pPr>
    </w:p>
    <w:p w14:paraId="4202870B" w14:textId="77777777" w:rsidR="00003920" w:rsidRDefault="00BE2594" w:rsidP="00BE2594">
      <w:pPr>
        <w:pStyle w:val="Bodytext"/>
        <w:ind w:firstLine="0"/>
        <w:rPr>
          <w:color w:val="211D1E"/>
        </w:rPr>
      </w:pPr>
      <w:r>
        <w:rPr>
          <w:color w:val="211D1E"/>
        </w:rPr>
        <w:t>How do Wisconsin’s overall taxes on manufac</w:t>
      </w:r>
      <w:r>
        <w:rPr>
          <w:color w:val="211D1E"/>
        </w:rPr>
        <w:softHyphen/>
        <w:t>turers compare to other states? A brief scan of relevant studies finds differing conclusions.</w:t>
      </w:r>
    </w:p>
    <w:p w14:paraId="760386DC" w14:textId="77777777" w:rsidR="00BE2594" w:rsidRDefault="00BE2594" w:rsidP="00BE2594">
      <w:pPr>
        <w:pStyle w:val="Bodytext"/>
        <w:ind w:firstLine="0"/>
        <w:rPr>
          <w:color w:val="211D1E"/>
        </w:rPr>
      </w:pPr>
    </w:p>
    <w:p w14:paraId="0059AC46" w14:textId="77777777" w:rsidR="00BE2594" w:rsidRDefault="00BE2594" w:rsidP="00BE2594">
      <w:pPr>
        <w:pStyle w:val="Bodytext"/>
        <w:ind w:firstLine="0"/>
        <w:rPr>
          <w:color w:val="211D1E"/>
        </w:rPr>
      </w:pPr>
      <w:r>
        <w:rPr>
          <w:color w:val="211D1E"/>
        </w:rPr>
        <w:t xml:space="preserve">A 2015 study by the Upjohn Institute for Employment Research ranked Wisconsin taxes on export industries like manufacturing and agriculture as 11th lowest out of the 33 states examined, with the taxes in Ohio being lower than Wisconsin and those in Indiana, Michigan, Iowa, Illinois, and Minnesota being higher. </w:t>
      </w:r>
    </w:p>
    <w:p w14:paraId="0B32A0C5" w14:textId="77777777" w:rsidR="00BE2594" w:rsidRDefault="00BE2594" w:rsidP="00BE2594">
      <w:pPr>
        <w:pStyle w:val="Bodytext"/>
        <w:ind w:firstLine="0"/>
        <w:rPr>
          <w:color w:val="211D1E"/>
        </w:rPr>
      </w:pPr>
    </w:p>
    <w:p w14:paraId="7454A67A" w14:textId="7A46D2E1" w:rsidR="00BE2594" w:rsidRPr="007D36FB" w:rsidRDefault="00BE2594" w:rsidP="00A34548">
      <w:pPr>
        <w:pStyle w:val="Bodytext"/>
        <w:ind w:firstLine="0"/>
        <w:rPr>
          <w:color w:val="221E1F"/>
        </w:rPr>
      </w:pPr>
      <w:r>
        <w:rPr>
          <w:color w:val="211D1E"/>
        </w:rPr>
        <w:t>In 2015, the Tax Foundation ranked Wisconsin 15th in the country for low taxes on capital-intensive manufacturers and 28th for labor-intensive manufacturers, which was better than Indiana and Illinois but not as good as the rankings for Ohio, Minnesota, Michigan, and Iowa.</w:t>
      </w:r>
      <w:bookmarkStart w:id="0" w:name="_GoBack"/>
      <w:bookmarkEnd w:id="0"/>
    </w:p>
    <w:p w14:paraId="6E83801E" w14:textId="77777777" w:rsidR="00BE2594" w:rsidRDefault="00BE2594" w:rsidP="00A34548">
      <w:pPr>
        <w:pStyle w:val="Bodytext"/>
        <w:ind w:firstLine="0"/>
        <w:rPr>
          <w:i/>
        </w:rPr>
      </w:pPr>
    </w:p>
    <w:p w14:paraId="45D6EB05"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00AB2817">
        <w:rPr>
          <w:i/>
        </w:rPr>
        <w:t xml:space="preserve">Learn more at wispolicyforum.org.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03920"/>
    <w:rsid w:val="0001418C"/>
    <w:rsid w:val="000463E5"/>
    <w:rsid w:val="000563F3"/>
    <w:rsid w:val="00060586"/>
    <w:rsid w:val="00077263"/>
    <w:rsid w:val="00092CCC"/>
    <w:rsid w:val="000D659B"/>
    <w:rsid w:val="000E0BB4"/>
    <w:rsid w:val="00115103"/>
    <w:rsid w:val="00157363"/>
    <w:rsid w:val="00163715"/>
    <w:rsid w:val="00164A72"/>
    <w:rsid w:val="001734E3"/>
    <w:rsid w:val="001A0297"/>
    <w:rsid w:val="001B03D0"/>
    <w:rsid w:val="001C041C"/>
    <w:rsid w:val="001F3B4A"/>
    <w:rsid w:val="001F72D0"/>
    <w:rsid w:val="00201D09"/>
    <w:rsid w:val="00211644"/>
    <w:rsid w:val="002124E3"/>
    <w:rsid w:val="002241BE"/>
    <w:rsid w:val="0023227F"/>
    <w:rsid w:val="00264EDF"/>
    <w:rsid w:val="00277062"/>
    <w:rsid w:val="00297114"/>
    <w:rsid w:val="002B5AEF"/>
    <w:rsid w:val="002D4CE2"/>
    <w:rsid w:val="002E55AD"/>
    <w:rsid w:val="002E59B5"/>
    <w:rsid w:val="002F7C73"/>
    <w:rsid w:val="00306AA6"/>
    <w:rsid w:val="00332884"/>
    <w:rsid w:val="003418AC"/>
    <w:rsid w:val="00341B38"/>
    <w:rsid w:val="00342F90"/>
    <w:rsid w:val="00343E68"/>
    <w:rsid w:val="00351E63"/>
    <w:rsid w:val="00367584"/>
    <w:rsid w:val="0037518D"/>
    <w:rsid w:val="003764FE"/>
    <w:rsid w:val="003C15DE"/>
    <w:rsid w:val="003E014C"/>
    <w:rsid w:val="003E43EA"/>
    <w:rsid w:val="003F5F3E"/>
    <w:rsid w:val="00472A14"/>
    <w:rsid w:val="004764AE"/>
    <w:rsid w:val="00481139"/>
    <w:rsid w:val="00496ED5"/>
    <w:rsid w:val="004B78FE"/>
    <w:rsid w:val="00531843"/>
    <w:rsid w:val="00541F37"/>
    <w:rsid w:val="0056533A"/>
    <w:rsid w:val="005B35D0"/>
    <w:rsid w:val="005F2E58"/>
    <w:rsid w:val="00621EA9"/>
    <w:rsid w:val="006300D2"/>
    <w:rsid w:val="00631E5C"/>
    <w:rsid w:val="006704B0"/>
    <w:rsid w:val="006762B4"/>
    <w:rsid w:val="006F6E07"/>
    <w:rsid w:val="007444A2"/>
    <w:rsid w:val="007604CC"/>
    <w:rsid w:val="007724A3"/>
    <w:rsid w:val="00773195"/>
    <w:rsid w:val="007D36FB"/>
    <w:rsid w:val="007E2E2F"/>
    <w:rsid w:val="007F2271"/>
    <w:rsid w:val="00807EB5"/>
    <w:rsid w:val="00815D22"/>
    <w:rsid w:val="008361FD"/>
    <w:rsid w:val="00853E5C"/>
    <w:rsid w:val="008C379D"/>
    <w:rsid w:val="008D3609"/>
    <w:rsid w:val="0090221F"/>
    <w:rsid w:val="00904C83"/>
    <w:rsid w:val="00914181"/>
    <w:rsid w:val="009151E3"/>
    <w:rsid w:val="009B1822"/>
    <w:rsid w:val="009B74C8"/>
    <w:rsid w:val="009D1869"/>
    <w:rsid w:val="009D4092"/>
    <w:rsid w:val="00A035EA"/>
    <w:rsid w:val="00A30C7A"/>
    <w:rsid w:val="00A31263"/>
    <w:rsid w:val="00A34548"/>
    <w:rsid w:val="00A47247"/>
    <w:rsid w:val="00A70949"/>
    <w:rsid w:val="00A74E4F"/>
    <w:rsid w:val="00A87EC3"/>
    <w:rsid w:val="00AB2817"/>
    <w:rsid w:val="00AB46C3"/>
    <w:rsid w:val="00AC5586"/>
    <w:rsid w:val="00B23170"/>
    <w:rsid w:val="00B50D49"/>
    <w:rsid w:val="00B53BF4"/>
    <w:rsid w:val="00B769D8"/>
    <w:rsid w:val="00B82089"/>
    <w:rsid w:val="00BA16BD"/>
    <w:rsid w:val="00BA4070"/>
    <w:rsid w:val="00BA6DF4"/>
    <w:rsid w:val="00BB185A"/>
    <w:rsid w:val="00BB6BEF"/>
    <w:rsid w:val="00BC19EE"/>
    <w:rsid w:val="00BE2594"/>
    <w:rsid w:val="00C1086E"/>
    <w:rsid w:val="00C113C0"/>
    <w:rsid w:val="00C145A5"/>
    <w:rsid w:val="00C417D0"/>
    <w:rsid w:val="00C627EF"/>
    <w:rsid w:val="00C914E5"/>
    <w:rsid w:val="00C96251"/>
    <w:rsid w:val="00C966D4"/>
    <w:rsid w:val="00CA3DEB"/>
    <w:rsid w:val="00CC0F42"/>
    <w:rsid w:val="00CC6879"/>
    <w:rsid w:val="00D13A69"/>
    <w:rsid w:val="00D230B5"/>
    <w:rsid w:val="00D376BF"/>
    <w:rsid w:val="00D53FAB"/>
    <w:rsid w:val="00D75FF6"/>
    <w:rsid w:val="00D81D26"/>
    <w:rsid w:val="00D9194F"/>
    <w:rsid w:val="00DA45C3"/>
    <w:rsid w:val="00E00D8E"/>
    <w:rsid w:val="00E27314"/>
    <w:rsid w:val="00E42436"/>
    <w:rsid w:val="00E54451"/>
    <w:rsid w:val="00E82825"/>
    <w:rsid w:val="00EC7973"/>
    <w:rsid w:val="00F02C01"/>
    <w:rsid w:val="00F347A9"/>
    <w:rsid w:val="00F8653D"/>
    <w:rsid w:val="00FC31CB"/>
    <w:rsid w:val="00FC5235"/>
    <w:rsid w:val="00FD650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0F76"/>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customStyle="1" w:styleId="Pa1">
    <w:name w:val="Pa1"/>
    <w:basedOn w:val="Normal"/>
    <w:next w:val="Normal"/>
    <w:uiPriority w:val="99"/>
    <w:rsid w:val="00631E5C"/>
    <w:pPr>
      <w:autoSpaceDE w:val="0"/>
      <w:autoSpaceDN w:val="0"/>
      <w:adjustRightInd w:val="0"/>
      <w:spacing w:after="0" w:line="22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4</cp:revision>
  <cp:lastPrinted>2018-03-20T17:51:00Z</cp:lastPrinted>
  <dcterms:created xsi:type="dcterms:W3CDTF">2019-01-03T15:17:00Z</dcterms:created>
  <dcterms:modified xsi:type="dcterms:W3CDTF">2019-01-04T20:56:00Z</dcterms:modified>
</cp:coreProperties>
</file>