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B47C" w14:textId="77777777" w:rsidR="00454BD2" w:rsidRPr="00454BD2" w:rsidRDefault="003C15DE" w:rsidP="00454BD2">
      <w:pPr>
        <w:pStyle w:val="Heading1"/>
        <w:spacing w:before="0" w:beforeAutospacing="0" w:after="24" w:afterAutospacing="0" w:line="288" w:lineRule="atLeast"/>
        <w:rPr>
          <w:bCs w:val="0"/>
          <w:sz w:val="22"/>
          <w:szCs w:val="22"/>
        </w:rPr>
      </w:pPr>
      <w:r w:rsidRPr="00454BD2">
        <w:rPr>
          <w:sz w:val="22"/>
          <w:szCs w:val="22"/>
        </w:rPr>
        <w:t>Fiscal Facts:</w:t>
      </w:r>
      <w:r w:rsidR="00C54F97" w:rsidRPr="00454BD2">
        <w:rPr>
          <w:sz w:val="22"/>
          <w:szCs w:val="22"/>
        </w:rPr>
        <w:t xml:space="preserve"> </w:t>
      </w:r>
      <w:r w:rsidR="003B3B8A" w:rsidRPr="00454BD2">
        <w:rPr>
          <w:sz w:val="22"/>
          <w:szCs w:val="22"/>
        </w:rPr>
        <w:t xml:space="preserve"> </w:t>
      </w:r>
      <w:r w:rsidR="00454BD2" w:rsidRPr="00454BD2">
        <w:rPr>
          <w:bCs w:val="0"/>
          <w:sz w:val="22"/>
          <w:szCs w:val="22"/>
        </w:rPr>
        <w:t>Fees Take on Increased Importance for Local Governments</w:t>
      </w:r>
    </w:p>
    <w:p w14:paraId="1847AF99" w14:textId="77777777" w:rsidR="003B3B8A" w:rsidRPr="00454BD2" w:rsidRDefault="003B3B8A" w:rsidP="00C311ED">
      <w:pPr>
        <w:pStyle w:val="Default"/>
        <w:rPr>
          <w:color w:val="auto"/>
        </w:rPr>
      </w:pPr>
    </w:p>
    <w:p w14:paraId="11283D0D" w14:textId="77777777" w:rsidR="005A7B2D" w:rsidRPr="003B3B8A" w:rsidRDefault="005A7B2D" w:rsidP="00C311ED">
      <w:pPr>
        <w:pStyle w:val="Default"/>
        <w:rPr>
          <w:rFonts w:ascii="Times New Roman" w:hAnsi="Times New Roman" w:cs="Times New Roman"/>
        </w:rPr>
      </w:pPr>
    </w:p>
    <w:p w14:paraId="4FBAE59A" w14:textId="3FAB8708" w:rsidR="00B6375B" w:rsidRDefault="00B6375B" w:rsidP="00183131">
      <w:pPr>
        <w:shd w:val="clear" w:color="auto" w:fill="FFFFFF"/>
        <w:spacing w:after="0" w:line="240" w:lineRule="auto"/>
        <w:rPr>
          <w:rFonts w:ascii="Times New Roman" w:eastAsia="Times New Roman" w:hAnsi="Times New Roman" w:cs="Times New Roman"/>
          <w:bCs/>
          <w:iCs/>
        </w:rPr>
      </w:pPr>
      <w:r w:rsidRPr="00B6375B">
        <w:rPr>
          <w:rFonts w:ascii="Times New Roman" w:eastAsia="Times New Roman" w:hAnsi="Times New Roman" w:cs="Times New Roman"/>
          <w:bCs/>
          <w:iCs/>
        </w:rPr>
        <w:t>With rising costs in areas like fringe benefits and infrastructure, stagnant state aids, and restrictions on property tax levies and other local taxes, municipalitie</w:t>
      </w:r>
      <w:r w:rsidR="00183131">
        <w:rPr>
          <w:rFonts w:ascii="Times New Roman" w:eastAsia="Times New Roman" w:hAnsi="Times New Roman" w:cs="Times New Roman"/>
          <w:bCs/>
          <w:iCs/>
        </w:rPr>
        <w:t xml:space="preserve">s and counties in Wisconsin </w:t>
      </w:r>
      <w:r w:rsidRPr="00B6375B">
        <w:rPr>
          <w:rFonts w:ascii="Times New Roman" w:eastAsia="Times New Roman" w:hAnsi="Times New Roman" w:cs="Times New Roman"/>
          <w:bCs/>
          <w:iCs/>
        </w:rPr>
        <w:t xml:space="preserve">have increasingly turned to fees for services </w:t>
      </w:r>
      <w:r w:rsidR="00304E0D">
        <w:rPr>
          <w:rFonts w:ascii="Times New Roman" w:eastAsia="Times New Roman" w:hAnsi="Times New Roman" w:cs="Times New Roman"/>
          <w:bCs/>
          <w:iCs/>
        </w:rPr>
        <w:t>—</w:t>
      </w:r>
      <w:bookmarkStart w:id="0" w:name="_GoBack"/>
      <w:bookmarkEnd w:id="0"/>
      <w:r w:rsidRPr="00B6375B">
        <w:rPr>
          <w:rFonts w:ascii="Times New Roman" w:eastAsia="Times New Roman" w:hAnsi="Times New Roman" w:cs="Times New Roman"/>
          <w:bCs/>
          <w:iCs/>
        </w:rPr>
        <w:t xml:space="preserve"> also known as charges</w:t>
      </w:r>
      <w:r w:rsidR="00AF737D">
        <w:rPr>
          <w:rFonts w:ascii="Times New Roman" w:eastAsia="Times New Roman" w:hAnsi="Times New Roman" w:cs="Times New Roman"/>
          <w:bCs/>
          <w:iCs/>
        </w:rPr>
        <w:t xml:space="preserve"> to residents</w:t>
      </w:r>
      <w:r w:rsidRPr="00B6375B">
        <w:rPr>
          <w:rFonts w:ascii="Times New Roman" w:eastAsia="Times New Roman" w:hAnsi="Times New Roman" w:cs="Times New Roman"/>
          <w:bCs/>
          <w:iCs/>
        </w:rPr>
        <w:t xml:space="preserve"> </w:t>
      </w:r>
      <w:r w:rsidR="00304E0D">
        <w:rPr>
          <w:rFonts w:ascii="Times New Roman" w:eastAsia="Times New Roman" w:hAnsi="Times New Roman" w:cs="Times New Roman"/>
          <w:bCs/>
          <w:iCs/>
        </w:rPr>
        <w:t>—</w:t>
      </w:r>
      <w:r w:rsidRPr="00B6375B">
        <w:rPr>
          <w:rFonts w:ascii="Times New Roman" w:eastAsia="Times New Roman" w:hAnsi="Times New Roman" w:cs="Times New Roman"/>
          <w:bCs/>
          <w:iCs/>
        </w:rPr>
        <w:t xml:space="preserve"> to support their operations.</w:t>
      </w:r>
    </w:p>
    <w:p w14:paraId="50072288" w14:textId="77777777" w:rsidR="00183131" w:rsidRPr="00B6375B" w:rsidRDefault="00183131" w:rsidP="00183131">
      <w:pPr>
        <w:shd w:val="clear" w:color="auto" w:fill="FFFFFF"/>
        <w:spacing w:after="0" w:line="240" w:lineRule="auto"/>
        <w:rPr>
          <w:rFonts w:ascii="Times New Roman" w:eastAsia="Times New Roman" w:hAnsi="Times New Roman" w:cs="Times New Roman"/>
          <w:bCs/>
          <w:iCs/>
        </w:rPr>
      </w:pPr>
    </w:p>
    <w:p w14:paraId="3CC4903A" w14:textId="43117DAC" w:rsidR="00B6375B" w:rsidRDefault="00B6375B" w:rsidP="00183131">
      <w:pPr>
        <w:shd w:val="clear" w:color="auto" w:fill="FFFFFF"/>
        <w:spacing w:after="0" w:line="240" w:lineRule="auto"/>
        <w:rPr>
          <w:rFonts w:ascii="Times New Roman" w:eastAsia="Times New Roman" w:hAnsi="Times New Roman" w:cs="Times New Roman"/>
          <w:bCs/>
        </w:rPr>
      </w:pPr>
      <w:r w:rsidRPr="00B6375B">
        <w:rPr>
          <w:rFonts w:ascii="Times New Roman" w:eastAsia="Times New Roman" w:hAnsi="Times New Roman" w:cs="Times New Roman"/>
          <w:bCs/>
        </w:rPr>
        <w:t xml:space="preserve">Between 2000 and 2017, fee-for-service revenues generated by Wisconsin local governments increased at twice the rate of inflation. Additionally, these revenues surpassed the most prominent form of state aids </w:t>
      </w:r>
      <w:r w:rsidR="00304E0D">
        <w:rPr>
          <w:rFonts w:ascii="Times New Roman" w:eastAsia="Times New Roman" w:hAnsi="Times New Roman" w:cs="Times New Roman"/>
          <w:bCs/>
        </w:rPr>
        <w:t>—</w:t>
      </w:r>
      <w:r w:rsidRPr="00B6375B">
        <w:rPr>
          <w:rFonts w:ascii="Times New Roman" w:eastAsia="Times New Roman" w:hAnsi="Times New Roman" w:cs="Times New Roman"/>
          <w:bCs/>
        </w:rPr>
        <w:t xml:space="preserve"> shared revenue </w:t>
      </w:r>
      <w:r w:rsidR="00304E0D">
        <w:rPr>
          <w:rFonts w:ascii="Times New Roman" w:eastAsia="Times New Roman" w:hAnsi="Times New Roman" w:cs="Times New Roman"/>
          <w:bCs/>
        </w:rPr>
        <w:t>—</w:t>
      </w:r>
      <w:r w:rsidRPr="00B6375B">
        <w:rPr>
          <w:rFonts w:ascii="Times New Roman" w:eastAsia="Times New Roman" w:hAnsi="Times New Roman" w:cs="Times New Roman"/>
          <w:bCs/>
        </w:rPr>
        <w:t xml:space="preserve"> as a percentage of combined municipal and county government revenue.</w:t>
      </w:r>
    </w:p>
    <w:p w14:paraId="5BDDCC39" w14:textId="77777777" w:rsidR="00183131" w:rsidRPr="00B6375B" w:rsidRDefault="00183131" w:rsidP="00183131">
      <w:pPr>
        <w:shd w:val="clear" w:color="auto" w:fill="FFFFFF"/>
        <w:spacing w:after="0" w:line="240" w:lineRule="auto"/>
        <w:rPr>
          <w:rFonts w:ascii="Times New Roman" w:eastAsia="Times New Roman" w:hAnsi="Times New Roman" w:cs="Times New Roman"/>
          <w:bCs/>
        </w:rPr>
      </w:pPr>
    </w:p>
    <w:p w14:paraId="66F087AA" w14:textId="77777777" w:rsidR="00183131" w:rsidRDefault="00183131" w:rsidP="00183131">
      <w:pPr>
        <w:shd w:val="clear" w:color="auto" w:fill="FFFFFF"/>
        <w:spacing w:after="0" w:line="240" w:lineRule="auto"/>
        <w:rPr>
          <w:rFonts w:ascii="Times New Roman" w:eastAsia="Times New Roman" w:hAnsi="Times New Roman" w:cs="Times New Roman"/>
          <w:bCs/>
        </w:rPr>
      </w:pPr>
      <w:r w:rsidRPr="00B6375B">
        <w:rPr>
          <w:rFonts w:ascii="Times New Roman" w:eastAsia="Times New Roman" w:hAnsi="Times New Roman" w:cs="Times New Roman"/>
          <w:bCs/>
        </w:rPr>
        <w:t>The increases in fee collections have happened despite a state law that forces a property tax reduction if a government starts using fees or fee increases to pay for certain services that were funded in part or in full through the property tax as of 2013.</w:t>
      </w:r>
      <w:r w:rsidR="00CA7991">
        <w:rPr>
          <w:rFonts w:ascii="Times New Roman" w:eastAsia="Times New Roman" w:hAnsi="Times New Roman" w:cs="Times New Roman"/>
          <w:bCs/>
        </w:rPr>
        <w:t xml:space="preserve"> The Legislature has thus far rejected Gov. Evers’ proposal to repeal this provision.</w:t>
      </w:r>
    </w:p>
    <w:p w14:paraId="3491603F" w14:textId="77777777" w:rsidR="00183131" w:rsidRDefault="00183131" w:rsidP="00183131">
      <w:pPr>
        <w:shd w:val="clear" w:color="auto" w:fill="FFFFFF"/>
        <w:spacing w:after="0" w:line="240" w:lineRule="auto"/>
        <w:rPr>
          <w:rFonts w:ascii="Times New Roman" w:eastAsia="Times New Roman" w:hAnsi="Times New Roman" w:cs="Times New Roman"/>
          <w:bCs/>
        </w:rPr>
      </w:pPr>
    </w:p>
    <w:p w14:paraId="48262269" w14:textId="7983A5B7" w:rsidR="00183131" w:rsidRDefault="00B6375B" w:rsidP="00183131">
      <w:pPr>
        <w:shd w:val="clear" w:color="auto" w:fill="FFFFFF"/>
        <w:spacing w:after="0" w:line="240" w:lineRule="auto"/>
        <w:rPr>
          <w:rFonts w:ascii="Times New Roman" w:eastAsia="Times New Roman" w:hAnsi="Times New Roman" w:cs="Times New Roman"/>
          <w:bCs/>
        </w:rPr>
      </w:pPr>
      <w:r w:rsidRPr="00B6375B">
        <w:rPr>
          <w:rFonts w:ascii="Times New Roman" w:eastAsia="Times New Roman" w:hAnsi="Times New Roman" w:cs="Times New Roman"/>
          <w:bCs/>
        </w:rPr>
        <w:t>Fees for services are charges paid by individuals and businesses for a direct government service such as garbage collection and disposal, sewer, residential snow and ice removal, and parking. These charges may also include fees for the use of court services or recreational facilities, such as parks, swimming pools, or golf courses.</w:t>
      </w:r>
      <w:r w:rsidR="00183131">
        <w:rPr>
          <w:rFonts w:ascii="Times New Roman" w:eastAsia="Times New Roman" w:hAnsi="Times New Roman" w:cs="Times New Roman"/>
          <w:bCs/>
        </w:rPr>
        <w:t xml:space="preserve"> </w:t>
      </w:r>
      <w:r w:rsidRPr="00B6375B">
        <w:rPr>
          <w:rFonts w:ascii="Times New Roman" w:eastAsia="Times New Roman" w:hAnsi="Times New Roman" w:cs="Times New Roman"/>
          <w:bCs/>
        </w:rPr>
        <w:t xml:space="preserve">This category does not include some revenues popularly known as “fees.” For example, vehicle registration fees are categorized as taxes by </w:t>
      </w:r>
      <w:r w:rsidR="00304E0D">
        <w:rPr>
          <w:rFonts w:ascii="Times New Roman" w:eastAsia="Times New Roman" w:hAnsi="Times New Roman" w:cs="Times New Roman"/>
          <w:bCs/>
        </w:rPr>
        <w:t>the Department of Revenue</w:t>
      </w:r>
      <w:r w:rsidRPr="00B6375B">
        <w:rPr>
          <w:rFonts w:ascii="Times New Roman" w:eastAsia="Times New Roman" w:hAnsi="Times New Roman" w:cs="Times New Roman"/>
          <w:bCs/>
        </w:rPr>
        <w:t xml:space="preserve"> and are not included in these totals. </w:t>
      </w:r>
    </w:p>
    <w:p w14:paraId="7A02E198" w14:textId="77777777" w:rsidR="00183131" w:rsidRDefault="00183131" w:rsidP="00183131">
      <w:pPr>
        <w:shd w:val="clear" w:color="auto" w:fill="FFFFFF"/>
        <w:spacing w:after="0" w:line="240" w:lineRule="auto"/>
        <w:rPr>
          <w:rFonts w:ascii="Times New Roman" w:eastAsia="Times New Roman" w:hAnsi="Times New Roman" w:cs="Times New Roman"/>
          <w:bCs/>
        </w:rPr>
      </w:pPr>
    </w:p>
    <w:p w14:paraId="5B95810C" w14:textId="77777777" w:rsidR="00183131" w:rsidRPr="006F6D57" w:rsidRDefault="006F6D57" w:rsidP="00183131">
      <w:pPr>
        <w:shd w:val="clear" w:color="auto" w:fill="FFFFFF"/>
        <w:spacing w:after="0" w:line="240" w:lineRule="auto"/>
        <w:rPr>
          <w:rFonts w:ascii="Times New Roman" w:eastAsia="Times New Roman" w:hAnsi="Times New Roman" w:cs="Times New Roman"/>
          <w:bCs/>
        </w:rPr>
      </w:pPr>
      <w:r w:rsidRPr="006F6D57">
        <w:rPr>
          <w:rFonts w:ascii="Times New Roman" w:hAnsi="Times New Roman" w:cs="Times New Roman"/>
          <w:bCs/>
          <w:shd w:val="clear" w:color="auto" w:fill="FFFFFF"/>
        </w:rPr>
        <w:t>G</w:t>
      </w:r>
      <w:r>
        <w:rPr>
          <w:rFonts w:ascii="Times New Roman" w:hAnsi="Times New Roman" w:cs="Times New Roman"/>
          <w:bCs/>
          <w:shd w:val="clear" w:color="auto" w:fill="FFFFFF"/>
        </w:rPr>
        <w:t>r</w:t>
      </w:r>
      <w:r w:rsidRPr="006F6D57">
        <w:rPr>
          <w:rFonts w:ascii="Times New Roman" w:hAnsi="Times New Roman" w:cs="Times New Roman"/>
          <w:bCs/>
          <w:shd w:val="clear" w:color="auto" w:fill="FFFFFF"/>
        </w:rPr>
        <w:t xml:space="preserve">owth in fee revenues might be viewed positively given that fees are relatively reliable revenues that are tied to the services being delivered. On the other, some fees may be seen as more regressive and burdensome for those least able to pay. </w:t>
      </w:r>
      <w:r>
        <w:rPr>
          <w:rFonts w:ascii="Times New Roman" w:hAnsi="Times New Roman" w:cs="Times New Roman"/>
          <w:bCs/>
          <w:shd w:val="clear" w:color="auto" w:fill="FFFFFF"/>
        </w:rPr>
        <w:t>T</w:t>
      </w:r>
      <w:r w:rsidRPr="006F6D57">
        <w:rPr>
          <w:rFonts w:ascii="Times New Roman" w:hAnsi="Times New Roman" w:cs="Times New Roman"/>
          <w:bCs/>
          <w:shd w:val="clear" w:color="auto" w:fill="FFFFFF"/>
        </w:rPr>
        <w:t>he shift toward greater use of fees</w:t>
      </w:r>
      <w:r>
        <w:rPr>
          <w:rFonts w:ascii="Times New Roman" w:hAnsi="Times New Roman" w:cs="Times New Roman"/>
          <w:bCs/>
          <w:shd w:val="clear" w:color="auto" w:fill="FFFFFF"/>
        </w:rPr>
        <w:t xml:space="preserve"> may draw </w:t>
      </w:r>
      <w:r w:rsidR="00CA7991">
        <w:rPr>
          <w:rFonts w:ascii="Times New Roman" w:hAnsi="Times New Roman" w:cs="Times New Roman"/>
          <w:bCs/>
          <w:shd w:val="clear" w:color="auto" w:fill="FFFFFF"/>
        </w:rPr>
        <w:t xml:space="preserve">more </w:t>
      </w:r>
      <w:r>
        <w:rPr>
          <w:rFonts w:ascii="Times New Roman" w:hAnsi="Times New Roman" w:cs="Times New Roman"/>
          <w:bCs/>
          <w:shd w:val="clear" w:color="auto" w:fill="FFFFFF"/>
        </w:rPr>
        <w:t xml:space="preserve">attention </w:t>
      </w:r>
      <w:r w:rsidR="00CA7991">
        <w:rPr>
          <w:rFonts w:ascii="Times New Roman" w:hAnsi="Times New Roman" w:cs="Times New Roman"/>
          <w:bCs/>
          <w:shd w:val="clear" w:color="auto" w:fill="FFFFFF"/>
        </w:rPr>
        <w:t xml:space="preserve">from </w:t>
      </w:r>
      <w:r w:rsidRPr="006F6D57">
        <w:rPr>
          <w:rFonts w:ascii="Times New Roman" w:hAnsi="Times New Roman" w:cs="Times New Roman"/>
          <w:bCs/>
          <w:shd w:val="clear" w:color="auto" w:fill="FFFFFF"/>
        </w:rPr>
        <w:t xml:space="preserve">policymakers </w:t>
      </w:r>
      <w:r>
        <w:rPr>
          <w:rFonts w:ascii="Times New Roman" w:hAnsi="Times New Roman" w:cs="Times New Roman"/>
          <w:bCs/>
          <w:shd w:val="clear" w:color="auto" w:fill="FFFFFF"/>
        </w:rPr>
        <w:t xml:space="preserve">looking to examine </w:t>
      </w:r>
      <w:r w:rsidRPr="006F6D57">
        <w:rPr>
          <w:rFonts w:ascii="Times New Roman" w:hAnsi="Times New Roman" w:cs="Times New Roman"/>
          <w:bCs/>
          <w:shd w:val="clear" w:color="auto" w:fill="FFFFFF"/>
        </w:rPr>
        <w:t xml:space="preserve">whether and how </w:t>
      </w:r>
      <w:r>
        <w:rPr>
          <w:rFonts w:ascii="Times New Roman" w:hAnsi="Times New Roman" w:cs="Times New Roman"/>
          <w:bCs/>
          <w:shd w:val="clear" w:color="auto" w:fill="FFFFFF"/>
        </w:rPr>
        <w:t>this trend</w:t>
      </w:r>
      <w:r w:rsidRPr="006F6D57">
        <w:rPr>
          <w:rFonts w:ascii="Times New Roman" w:hAnsi="Times New Roman" w:cs="Times New Roman"/>
          <w:bCs/>
          <w:shd w:val="clear" w:color="auto" w:fill="FFFFFF"/>
        </w:rPr>
        <w:t xml:space="preserve"> should continue.</w:t>
      </w:r>
    </w:p>
    <w:p w14:paraId="11849AE1" w14:textId="77777777" w:rsidR="00183131" w:rsidRDefault="00183131" w:rsidP="00183131">
      <w:pPr>
        <w:shd w:val="clear" w:color="auto" w:fill="FFFFFF"/>
        <w:spacing w:after="0" w:line="240" w:lineRule="auto"/>
        <w:rPr>
          <w:rFonts w:ascii="Times New Roman" w:eastAsia="Times New Roman" w:hAnsi="Times New Roman" w:cs="Times New Roman"/>
          <w:bCs/>
        </w:rPr>
      </w:pPr>
    </w:p>
    <w:p w14:paraId="27366456" w14:textId="77777777" w:rsidR="005A7B2D" w:rsidRDefault="005A7B2D" w:rsidP="00C311ED">
      <w:pPr>
        <w:pStyle w:val="NormalWeb"/>
        <w:shd w:val="clear" w:color="auto" w:fill="FFFFFF"/>
        <w:spacing w:before="0" w:beforeAutospacing="0" w:after="0" w:afterAutospacing="0"/>
        <w:rPr>
          <w:rFonts w:ascii="Helvetica" w:hAnsi="Helvetica" w:cs="Helvetica"/>
          <w:color w:val="444444"/>
        </w:rPr>
      </w:pPr>
    </w:p>
    <w:p w14:paraId="6CB3EC5D" w14:textId="77777777" w:rsidR="003B3B8A" w:rsidRPr="003B3B8A" w:rsidRDefault="003B3B8A" w:rsidP="00C54F97">
      <w:pPr>
        <w:autoSpaceDE w:val="0"/>
        <w:autoSpaceDN w:val="0"/>
        <w:adjustRightInd w:val="0"/>
        <w:spacing w:after="0" w:line="240" w:lineRule="auto"/>
        <w:rPr>
          <w:rFonts w:ascii="Times New Roman" w:hAnsi="Times New Roman" w:cs="Times New Roman"/>
        </w:rPr>
      </w:pPr>
    </w:p>
    <w:p w14:paraId="4D7FA3AC" w14:textId="77777777" w:rsidR="003B3B8A" w:rsidRDefault="003B3B8A" w:rsidP="003B3B8A">
      <w:pPr>
        <w:autoSpaceDE w:val="0"/>
        <w:autoSpaceDN w:val="0"/>
        <w:adjustRightInd w:val="0"/>
        <w:spacing w:after="0" w:line="240" w:lineRule="auto"/>
      </w:pPr>
    </w:p>
    <w:p w14:paraId="34B6C8F0" w14:textId="77777777" w:rsidR="00A61C52" w:rsidRDefault="00A61C52" w:rsidP="00A61C52">
      <w:pPr>
        <w:autoSpaceDE w:val="0"/>
        <w:autoSpaceDN w:val="0"/>
        <w:adjustRightInd w:val="0"/>
        <w:spacing w:after="0" w:line="240" w:lineRule="auto"/>
        <w:rPr>
          <w:rFonts w:ascii="FranklinGothic-Book" w:hAnsi="FranklinGothic-Book" w:cs="FranklinGothic-Book"/>
        </w:rPr>
      </w:pPr>
    </w:p>
    <w:p w14:paraId="634775A7" w14:textId="77777777" w:rsidR="00A61C52" w:rsidRDefault="00A61C52" w:rsidP="00A61C52">
      <w:pPr>
        <w:autoSpaceDE w:val="0"/>
        <w:autoSpaceDN w:val="0"/>
        <w:adjustRightInd w:val="0"/>
        <w:spacing w:after="0" w:line="240" w:lineRule="auto"/>
        <w:rPr>
          <w:rFonts w:ascii="FranklinGothic-Book" w:hAnsi="FranklinGothic-Book" w:cs="FranklinGothic-Book"/>
        </w:rPr>
      </w:pPr>
    </w:p>
    <w:p w14:paraId="47797909" w14:textId="77777777" w:rsidR="00A61C52" w:rsidRPr="00A61C52" w:rsidRDefault="00A61C52" w:rsidP="00A61C52">
      <w:pPr>
        <w:autoSpaceDE w:val="0"/>
        <w:autoSpaceDN w:val="0"/>
        <w:adjustRightInd w:val="0"/>
        <w:spacing w:after="0" w:line="240" w:lineRule="auto"/>
      </w:pPr>
    </w:p>
    <w:p w14:paraId="1A25214B"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3696A"/>
    <w:rsid w:val="000463E5"/>
    <w:rsid w:val="000563F3"/>
    <w:rsid w:val="00060586"/>
    <w:rsid w:val="00077263"/>
    <w:rsid w:val="00077E71"/>
    <w:rsid w:val="00092CCC"/>
    <w:rsid w:val="000D320C"/>
    <w:rsid w:val="000D659B"/>
    <w:rsid w:val="000E0BB4"/>
    <w:rsid w:val="000E590A"/>
    <w:rsid w:val="000F4543"/>
    <w:rsid w:val="00115103"/>
    <w:rsid w:val="001218CB"/>
    <w:rsid w:val="00157363"/>
    <w:rsid w:val="00163715"/>
    <w:rsid w:val="00164A72"/>
    <w:rsid w:val="001734E3"/>
    <w:rsid w:val="00183131"/>
    <w:rsid w:val="00191444"/>
    <w:rsid w:val="001A0297"/>
    <w:rsid w:val="001B03D0"/>
    <w:rsid w:val="001C041C"/>
    <w:rsid w:val="001F2F62"/>
    <w:rsid w:val="001F3B4A"/>
    <w:rsid w:val="001F72D0"/>
    <w:rsid w:val="00201D09"/>
    <w:rsid w:val="00211644"/>
    <w:rsid w:val="002124E3"/>
    <w:rsid w:val="002241BE"/>
    <w:rsid w:val="0023227F"/>
    <w:rsid w:val="00264EDF"/>
    <w:rsid w:val="00277062"/>
    <w:rsid w:val="00297114"/>
    <w:rsid w:val="002A7416"/>
    <w:rsid w:val="002B5AEF"/>
    <w:rsid w:val="002B709D"/>
    <w:rsid w:val="002D4CE2"/>
    <w:rsid w:val="002E55AD"/>
    <w:rsid w:val="003010BD"/>
    <w:rsid w:val="00304E0D"/>
    <w:rsid w:val="00306AA6"/>
    <w:rsid w:val="00332884"/>
    <w:rsid w:val="003418AC"/>
    <w:rsid w:val="00341B38"/>
    <w:rsid w:val="00342F90"/>
    <w:rsid w:val="00343E68"/>
    <w:rsid w:val="00351E63"/>
    <w:rsid w:val="0036556B"/>
    <w:rsid w:val="00367584"/>
    <w:rsid w:val="003764FE"/>
    <w:rsid w:val="00392B90"/>
    <w:rsid w:val="003B3B8A"/>
    <w:rsid w:val="003C15DE"/>
    <w:rsid w:val="003E014C"/>
    <w:rsid w:val="003E43EA"/>
    <w:rsid w:val="003F5F3E"/>
    <w:rsid w:val="003F60B0"/>
    <w:rsid w:val="0042248D"/>
    <w:rsid w:val="00454BD2"/>
    <w:rsid w:val="00472A14"/>
    <w:rsid w:val="004764AE"/>
    <w:rsid w:val="00481139"/>
    <w:rsid w:val="00496ED5"/>
    <w:rsid w:val="004B3D99"/>
    <w:rsid w:val="004B78FE"/>
    <w:rsid w:val="0050782F"/>
    <w:rsid w:val="00521874"/>
    <w:rsid w:val="00531843"/>
    <w:rsid w:val="00541F37"/>
    <w:rsid w:val="005516B5"/>
    <w:rsid w:val="0056406A"/>
    <w:rsid w:val="0056533A"/>
    <w:rsid w:val="00585DF0"/>
    <w:rsid w:val="005A7B2D"/>
    <w:rsid w:val="005B35D0"/>
    <w:rsid w:val="005D7C52"/>
    <w:rsid w:val="005F2E58"/>
    <w:rsid w:val="00616038"/>
    <w:rsid w:val="00621EA9"/>
    <w:rsid w:val="006300D2"/>
    <w:rsid w:val="00631E5C"/>
    <w:rsid w:val="006613CD"/>
    <w:rsid w:val="00664BA8"/>
    <w:rsid w:val="006704B0"/>
    <w:rsid w:val="006762B4"/>
    <w:rsid w:val="006877F5"/>
    <w:rsid w:val="006F6D57"/>
    <w:rsid w:val="006F6E07"/>
    <w:rsid w:val="007260D4"/>
    <w:rsid w:val="007444A2"/>
    <w:rsid w:val="007604CC"/>
    <w:rsid w:val="007724A3"/>
    <w:rsid w:val="00773195"/>
    <w:rsid w:val="007C23FC"/>
    <w:rsid w:val="007D5CAE"/>
    <w:rsid w:val="007E2E2F"/>
    <w:rsid w:val="007F2271"/>
    <w:rsid w:val="00807EB5"/>
    <w:rsid w:val="00815D22"/>
    <w:rsid w:val="00835939"/>
    <w:rsid w:val="008361FD"/>
    <w:rsid w:val="00853E5C"/>
    <w:rsid w:val="008A4913"/>
    <w:rsid w:val="008C067A"/>
    <w:rsid w:val="008C379D"/>
    <w:rsid w:val="008D3609"/>
    <w:rsid w:val="0090221F"/>
    <w:rsid w:val="00914181"/>
    <w:rsid w:val="009151E3"/>
    <w:rsid w:val="00956715"/>
    <w:rsid w:val="00990194"/>
    <w:rsid w:val="00993119"/>
    <w:rsid w:val="009B1822"/>
    <w:rsid w:val="009B74C8"/>
    <w:rsid w:val="009D1869"/>
    <w:rsid w:val="009D4092"/>
    <w:rsid w:val="00A035EA"/>
    <w:rsid w:val="00A1000C"/>
    <w:rsid w:val="00A30C7A"/>
    <w:rsid w:val="00A31263"/>
    <w:rsid w:val="00A34548"/>
    <w:rsid w:val="00A47247"/>
    <w:rsid w:val="00A61C52"/>
    <w:rsid w:val="00A70949"/>
    <w:rsid w:val="00A87EC3"/>
    <w:rsid w:val="00A95F01"/>
    <w:rsid w:val="00AB2817"/>
    <w:rsid w:val="00AB46C3"/>
    <w:rsid w:val="00AC5586"/>
    <w:rsid w:val="00AD7C6B"/>
    <w:rsid w:val="00AF737D"/>
    <w:rsid w:val="00B2047D"/>
    <w:rsid w:val="00B23170"/>
    <w:rsid w:val="00B4003D"/>
    <w:rsid w:val="00B50D49"/>
    <w:rsid w:val="00B53BF4"/>
    <w:rsid w:val="00B6375B"/>
    <w:rsid w:val="00B655A0"/>
    <w:rsid w:val="00B769D8"/>
    <w:rsid w:val="00B82089"/>
    <w:rsid w:val="00BA16BD"/>
    <w:rsid w:val="00BA4070"/>
    <w:rsid w:val="00BA6DF4"/>
    <w:rsid w:val="00BB185A"/>
    <w:rsid w:val="00BB6BEF"/>
    <w:rsid w:val="00BC19EE"/>
    <w:rsid w:val="00BF6F6F"/>
    <w:rsid w:val="00C0734C"/>
    <w:rsid w:val="00C1086E"/>
    <w:rsid w:val="00C113C0"/>
    <w:rsid w:val="00C311ED"/>
    <w:rsid w:val="00C417D0"/>
    <w:rsid w:val="00C54F97"/>
    <w:rsid w:val="00C627EF"/>
    <w:rsid w:val="00C914E5"/>
    <w:rsid w:val="00C96251"/>
    <w:rsid w:val="00C966D4"/>
    <w:rsid w:val="00CA3DEB"/>
    <w:rsid w:val="00CA7991"/>
    <w:rsid w:val="00CC0F42"/>
    <w:rsid w:val="00CC6879"/>
    <w:rsid w:val="00D13A69"/>
    <w:rsid w:val="00D230B5"/>
    <w:rsid w:val="00D25B5F"/>
    <w:rsid w:val="00D376BF"/>
    <w:rsid w:val="00D53091"/>
    <w:rsid w:val="00D53FAB"/>
    <w:rsid w:val="00D75FF6"/>
    <w:rsid w:val="00D825CC"/>
    <w:rsid w:val="00D9194F"/>
    <w:rsid w:val="00DA45C3"/>
    <w:rsid w:val="00E00D8E"/>
    <w:rsid w:val="00E126CD"/>
    <w:rsid w:val="00E3481D"/>
    <w:rsid w:val="00E42436"/>
    <w:rsid w:val="00E54451"/>
    <w:rsid w:val="00E568CF"/>
    <w:rsid w:val="00E82825"/>
    <w:rsid w:val="00EA368D"/>
    <w:rsid w:val="00EA3D60"/>
    <w:rsid w:val="00EC7973"/>
    <w:rsid w:val="00F02C01"/>
    <w:rsid w:val="00F20AFD"/>
    <w:rsid w:val="00F347A9"/>
    <w:rsid w:val="00F42D03"/>
    <w:rsid w:val="00F8653D"/>
    <w:rsid w:val="00FC31CB"/>
    <w:rsid w:val="00FC5235"/>
    <w:rsid w:val="00FC5A2D"/>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12D0"/>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4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3B3B8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C31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4BD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6375B"/>
    <w:rPr>
      <w:i/>
      <w:iCs/>
    </w:rPr>
  </w:style>
  <w:style w:type="character" w:styleId="Hyperlink">
    <w:name w:val="Hyperlink"/>
    <w:basedOn w:val="DefaultParagraphFont"/>
    <w:uiPriority w:val="99"/>
    <w:semiHidden/>
    <w:unhideWhenUsed/>
    <w:rsid w:val="00B63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0977">
      <w:bodyDiv w:val="1"/>
      <w:marLeft w:val="0"/>
      <w:marRight w:val="0"/>
      <w:marTop w:val="0"/>
      <w:marBottom w:val="0"/>
      <w:divBdr>
        <w:top w:val="none" w:sz="0" w:space="0" w:color="auto"/>
        <w:left w:val="none" w:sz="0" w:space="0" w:color="auto"/>
        <w:bottom w:val="none" w:sz="0" w:space="0" w:color="auto"/>
        <w:right w:val="none" w:sz="0" w:space="0" w:color="auto"/>
      </w:divBdr>
    </w:div>
    <w:div w:id="15387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4</cp:revision>
  <cp:lastPrinted>2018-03-20T17:51:00Z</cp:lastPrinted>
  <dcterms:created xsi:type="dcterms:W3CDTF">2019-06-19T14:21:00Z</dcterms:created>
  <dcterms:modified xsi:type="dcterms:W3CDTF">2019-06-24T15:34:00Z</dcterms:modified>
</cp:coreProperties>
</file>