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59" w:rsidRPr="00615359" w:rsidRDefault="00615359" w:rsidP="00615359">
      <w:pPr>
        <w:spacing w:after="0" w:line="240" w:lineRule="auto"/>
        <w:textAlignment w:val="baseline"/>
        <w:rPr>
          <w:rFonts w:ascii="Times New Roman" w:eastAsia="Times New Roman" w:hAnsi="Times New Roman" w:cs="Times New Roman"/>
          <w:sz w:val="24"/>
          <w:szCs w:val="24"/>
        </w:rPr>
      </w:pPr>
    </w:p>
    <w:p w:rsidR="006E439B" w:rsidRPr="006E439B" w:rsidRDefault="006E439B" w:rsidP="00C2201A">
      <w:pPr>
        <w:spacing w:after="0" w:line="240" w:lineRule="auto"/>
        <w:textAlignment w:val="baseline"/>
        <w:outlineLvl w:val="0"/>
        <w:rPr>
          <w:rFonts w:ascii="Times New Roman" w:eastAsia="Times New Roman" w:hAnsi="Times New Roman" w:cs="Times New Roman"/>
          <w:b/>
          <w:kern w:val="36"/>
        </w:rPr>
      </w:pPr>
      <w:r w:rsidRPr="006E439B">
        <w:rPr>
          <w:rFonts w:ascii="Times New Roman" w:hAnsi="Times New Roman" w:cs="Times New Roman"/>
          <w:b/>
        </w:rPr>
        <w:t xml:space="preserve">Fiscal Facts:  </w:t>
      </w:r>
      <w:r w:rsidRPr="006E439B">
        <w:rPr>
          <w:rFonts w:ascii="Times New Roman" w:eastAsia="Times New Roman" w:hAnsi="Times New Roman" w:cs="Times New Roman"/>
          <w:b/>
          <w:kern w:val="36"/>
        </w:rPr>
        <w:t>Loss of Educated Workers Causing ‘Brain Drain’</w:t>
      </w:r>
      <w:r>
        <w:rPr>
          <w:rFonts w:ascii="Times New Roman" w:eastAsia="Times New Roman" w:hAnsi="Times New Roman" w:cs="Times New Roman"/>
          <w:b/>
          <w:kern w:val="36"/>
        </w:rPr>
        <w:t xml:space="preserve"> </w:t>
      </w:r>
      <w:r w:rsidR="00146AA5">
        <w:rPr>
          <w:rFonts w:ascii="Times New Roman" w:eastAsia="Times New Roman" w:hAnsi="Times New Roman" w:cs="Times New Roman"/>
          <w:b/>
          <w:kern w:val="36"/>
        </w:rPr>
        <w:t xml:space="preserve">in </w:t>
      </w:r>
      <w:r w:rsidRPr="006E439B">
        <w:rPr>
          <w:rFonts w:ascii="Times New Roman" w:eastAsia="Times New Roman" w:hAnsi="Times New Roman" w:cs="Times New Roman"/>
          <w:b/>
          <w:kern w:val="36"/>
        </w:rPr>
        <w:t>Wisconsin</w:t>
      </w:r>
    </w:p>
    <w:p w:rsidR="003217FF" w:rsidRDefault="003217FF" w:rsidP="00C2201A">
      <w:pPr>
        <w:pStyle w:val="Default"/>
        <w:rPr>
          <w:rStyle w:val="Emphasis"/>
          <w:rFonts w:ascii="Times New Roman" w:hAnsi="Times New Roman" w:cs="Times New Roman"/>
          <w:bCs/>
          <w:i w:val="0"/>
          <w:color w:val="auto"/>
          <w:sz w:val="22"/>
          <w:szCs w:val="22"/>
          <w:shd w:val="clear" w:color="auto" w:fill="FFFFFF"/>
        </w:rPr>
      </w:pPr>
    </w:p>
    <w:p w:rsidR="003217FF" w:rsidRDefault="003217FF" w:rsidP="00C2201A">
      <w:pPr>
        <w:pStyle w:val="Default"/>
        <w:rPr>
          <w:rStyle w:val="Emphasis"/>
          <w:rFonts w:ascii="Times New Roman" w:hAnsi="Times New Roman" w:cs="Times New Roman"/>
          <w:bCs/>
          <w:i w:val="0"/>
          <w:color w:val="auto"/>
          <w:sz w:val="22"/>
          <w:szCs w:val="22"/>
          <w:shd w:val="clear" w:color="auto" w:fill="FFFFFF"/>
        </w:rPr>
      </w:pPr>
    </w:p>
    <w:p w:rsidR="004C3F29" w:rsidRPr="003217FF" w:rsidRDefault="004F46CA" w:rsidP="00C2201A">
      <w:pPr>
        <w:pStyle w:val="Default"/>
        <w:rPr>
          <w:rStyle w:val="Emphasis"/>
          <w:rFonts w:ascii="Times New Roman" w:hAnsi="Times New Roman" w:cs="Times New Roman"/>
          <w:bCs/>
          <w:i w:val="0"/>
          <w:color w:val="auto"/>
          <w:sz w:val="22"/>
          <w:szCs w:val="22"/>
          <w:shd w:val="clear" w:color="auto" w:fill="FFFFFF"/>
        </w:rPr>
      </w:pPr>
      <w:r w:rsidRPr="003217FF">
        <w:rPr>
          <w:rStyle w:val="Emphasis"/>
          <w:rFonts w:ascii="Times New Roman" w:hAnsi="Times New Roman" w:cs="Times New Roman"/>
          <w:bCs/>
          <w:i w:val="0"/>
          <w:color w:val="auto"/>
          <w:sz w:val="22"/>
          <w:szCs w:val="22"/>
          <w:shd w:val="clear" w:color="auto" w:fill="FFFFFF"/>
        </w:rPr>
        <w:t>People who move away from Wisconsin tend to be more highly educated than those who stay in the state or those who move here from elsewhere</w:t>
      </w:r>
      <w:r w:rsidR="004C3F29" w:rsidRPr="003217FF">
        <w:rPr>
          <w:rStyle w:val="Emphasis"/>
          <w:rFonts w:ascii="Times New Roman" w:hAnsi="Times New Roman" w:cs="Times New Roman"/>
          <w:bCs/>
          <w:i w:val="0"/>
          <w:color w:val="auto"/>
          <w:sz w:val="22"/>
          <w:szCs w:val="22"/>
          <w:shd w:val="clear" w:color="auto" w:fill="FFFFFF"/>
        </w:rPr>
        <w:t>, highlighting the state’s need to attract and retain college graduates.</w:t>
      </w:r>
    </w:p>
    <w:p w:rsidR="004C3F29" w:rsidRPr="003217FF" w:rsidRDefault="004C3F29" w:rsidP="00C2201A">
      <w:pPr>
        <w:pStyle w:val="Default"/>
        <w:rPr>
          <w:rStyle w:val="Emphasis"/>
          <w:rFonts w:ascii="Times New Roman" w:hAnsi="Times New Roman" w:cs="Times New Roman"/>
          <w:bCs/>
          <w:i w:val="0"/>
          <w:color w:val="auto"/>
          <w:sz w:val="22"/>
          <w:szCs w:val="22"/>
          <w:shd w:val="clear" w:color="auto" w:fill="FFFFFF"/>
        </w:rPr>
      </w:pPr>
    </w:p>
    <w:p w:rsidR="003510E0" w:rsidRPr="003217FF" w:rsidRDefault="00146AA5" w:rsidP="00C2201A">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O</w:t>
      </w:r>
      <w:r w:rsidR="004C3F29" w:rsidRPr="003217FF">
        <w:rPr>
          <w:rFonts w:ascii="Times New Roman" w:eastAsia="Times New Roman" w:hAnsi="Times New Roman" w:cs="Times New Roman"/>
        </w:rPr>
        <w:t xml:space="preserve">ver 20 percent of native Wisconsinites ages 31 to 40 </w:t>
      </w:r>
      <w:r>
        <w:rPr>
          <w:rFonts w:ascii="Times New Roman" w:eastAsia="Times New Roman" w:hAnsi="Times New Roman" w:cs="Times New Roman"/>
        </w:rPr>
        <w:t xml:space="preserve">who </w:t>
      </w:r>
      <w:r w:rsidR="004C3F29" w:rsidRPr="003217FF">
        <w:rPr>
          <w:rFonts w:ascii="Times New Roman" w:eastAsia="Times New Roman" w:hAnsi="Times New Roman" w:cs="Times New Roman"/>
        </w:rPr>
        <w:t xml:space="preserve">moved </w:t>
      </w:r>
      <w:r>
        <w:rPr>
          <w:rFonts w:ascii="Times New Roman" w:eastAsia="Times New Roman" w:hAnsi="Times New Roman" w:cs="Times New Roman"/>
        </w:rPr>
        <w:t xml:space="preserve">out of state </w:t>
      </w:r>
      <w:r w:rsidR="004C3F29" w:rsidRPr="003217FF">
        <w:rPr>
          <w:rFonts w:ascii="Times New Roman" w:eastAsia="Times New Roman" w:hAnsi="Times New Roman" w:cs="Times New Roman"/>
        </w:rPr>
        <w:t>were classified as "highly educated," defined as in the top third of educational levels</w:t>
      </w:r>
      <w:r>
        <w:rPr>
          <w:rFonts w:ascii="Times New Roman" w:eastAsia="Times New Roman" w:hAnsi="Times New Roman" w:cs="Times New Roman"/>
        </w:rPr>
        <w:t xml:space="preserve">, according to 2017 federal data. </w:t>
      </w:r>
      <w:r w:rsidR="004C3F29" w:rsidRPr="003217FF">
        <w:rPr>
          <w:rFonts w:ascii="Times New Roman" w:eastAsia="Times New Roman" w:hAnsi="Times New Roman" w:cs="Times New Roman"/>
        </w:rPr>
        <w:t>The percentage of highly</w:t>
      </w:r>
      <w:r>
        <w:rPr>
          <w:rFonts w:ascii="Times New Roman" w:eastAsia="Times New Roman" w:hAnsi="Times New Roman" w:cs="Times New Roman"/>
        </w:rPr>
        <w:t xml:space="preserve"> </w:t>
      </w:r>
      <w:r w:rsidR="004C3F29" w:rsidRPr="003217FF">
        <w:rPr>
          <w:rFonts w:ascii="Times New Roman" w:eastAsia="Times New Roman" w:hAnsi="Times New Roman" w:cs="Times New Roman"/>
        </w:rPr>
        <w:t>educated people born elsewhere who </w:t>
      </w:r>
      <w:r w:rsidR="004C3F29" w:rsidRPr="00146AA5">
        <w:rPr>
          <w:rFonts w:ascii="Times New Roman" w:eastAsia="Times New Roman" w:hAnsi="Times New Roman" w:cs="Times New Roman"/>
          <w:bdr w:val="none" w:sz="0" w:space="0" w:color="auto" w:frame="1"/>
        </w:rPr>
        <w:t>moved into Wisconsin</w:t>
      </w:r>
      <w:r w:rsidR="004C3F29" w:rsidRPr="003217FF">
        <w:rPr>
          <w:rFonts w:ascii="Times New Roman" w:eastAsia="Times New Roman" w:hAnsi="Times New Roman" w:cs="Times New Roman"/>
        </w:rPr>
        <w:t> was under 10 percent, however, indicating a “brain drain” deficit. </w:t>
      </w:r>
    </w:p>
    <w:p w:rsidR="004C3F29" w:rsidRPr="003217FF" w:rsidRDefault="004C3F29" w:rsidP="00C2201A">
      <w:pPr>
        <w:spacing w:after="0" w:line="240" w:lineRule="auto"/>
        <w:textAlignment w:val="baseline"/>
        <w:rPr>
          <w:rFonts w:ascii="Times New Roman" w:eastAsia="Times New Roman" w:hAnsi="Times New Roman" w:cs="Times New Roman"/>
        </w:rPr>
      </w:pPr>
    </w:p>
    <w:p w:rsidR="004C3F29" w:rsidRPr="003510E0" w:rsidRDefault="004C3F29" w:rsidP="00C2201A">
      <w:pPr>
        <w:spacing w:after="0" w:line="240" w:lineRule="auto"/>
        <w:textAlignment w:val="baseline"/>
        <w:rPr>
          <w:rFonts w:ascii="Times New Roman" w:eastAsia="Times New Roman" w:hAnsi="Times New Roman" w:cs="Times New Roman"/>
        </w:rPr>
      </w:pPr>
      <w:r w:rsidRPr="003217FF">
        <w:rPr>
          <w:rFonts w:ascii="Times New Roman" w:eastAsia="Times New Roman" w:hAnsi="Times New Roman" w:cs="Times New Roman"/>
        </w:rPr>
        <w:t>Although improved from the state’s previous rankings, Wisconsin's gap was still the eighth highest in the country and second only to Iowa in the Midwest. Meanwhile, Illinois and Minnesota saw net gains of highly educated</w:t>
      </w:r>
      <w:r w:rsidR="003510E0">
        <w:rPr>
          <w:rFonts w:ascii="Times New Roman" w:eastAsia="Times New Roman" w:hAnsi="Times New Roman" w:cs="Times New Roman"/>
        </w:rPr>
        <w:t xml:space="preserve"> workers </w:t>
      </w:r>
      <w:r w:rsidR="003510E0" w:rsidRPr="003510E0">
        <w:rPr>
          <w:rFonts w:ascii="Times New Roman" w:eastAsia="Times New Roman" w:hAnsi="Times New Roman" w:cs="Times New Roman"/>
        </w:rPr>
        <w:t>in the same age group.</w:t>
      </w:r>
    </w:p>
    <w:p w:rsidR="003510E0" w:rsidRPr="003510E0" w:rsidRDefault="003510E0" w:rsidP="00C2201A">
      <w:pPr>
        <w:spacing w:after="0" w:line="240" w:lineRule="auto"/>
        <w:textAlignment w:val="baseline"/>
        <w:rPr>
          <w:rFonts w:ascii="Times New Roman" w:eastAsia="Times New Roman" w:hAnsi="Times New Roman" w:cs="Times New Roman"/>
        </w:rPr>
      </w:pPr>
    </w:p>
    <w:p w:rsidR="003510E0" w:rsidRPr="003510E0" w:rsidRDefault="008E261D" w:rsidP="00C2201A">
      <w:pPr>
        <w:spacing w:after="0" w:line="240" w:lineRule="auto"/>
        <w:textAlignment w:val="baseline"/>
        <w:rPr>
          <w:rFonts w:ascii="Times New Roman" w:eastAsia="Times New Roman" w:hAnsi="Times New Roman" w:cs="Times New Roman"/>
        </w:rPr>
      </w:pPr>
      <w:r>
        <w:rPr>
          <w:rFonts w:ascii="Times New Roman" w:hAnsi="Times New Roman" w:cs="Times New Roman"/>
          <w:bCs/>
          <w:shd w:val="clear" w:color="auto" w:fill="FFFFFF"/>
        </w:rPr>
        <w:t>Wisconsin</w:t>
      </w:r>
      <w:bookmarkStart w:id="0" w:name="_GoBack"/>
      <w:bookmarkEnd w:id="0"/>
      <w:r w:rsidR="003510E0">
        <w:rPr>
          <w:rFonts w:ascii="Times New Roman" w:hAnsi="Times New Roman" w:cs="Times New Roman"/>
          <w:bCs/>
          <w:shd w:val="clear" w:color="auto" w:fill="FFFFFF"/>
        </w:rPr>
        <w:t xml:space="preserve"> has comparatively </w:t>
      </w:r>
      <w:r w:rsidR="003510E0" w:rsidRPr="003510E0">
        <w:rPr>
          <w:rFonts w:ascii="Times New Roman" w:hAnsi="Times New Roman" w:cs="Times New Roman"/>
          <w:bCs/>
          <w:shd w:val="clear" w:color="auto" w:fill="FFFFFF"/>
        </w:rPr>
        <w:t>strong population retention, but its low rate of in-migration from other states is a ke</w:t>
      </w:r>
      <w:r w:rsidR="003510E0">
        <w:rPr>
          <w:rFonts w:ascii="Times New Roman" w:hAnsi="Times New Roman" w:cs="Times New Roman"/>
          <w:bCs/>
          <w:shd w:val="clear" w:color="auto" w:fill="FFFFFF"/>
        </w:rPr>
        <w:t>y driver of net migration loss.</w:t>
      </w:r>
    </w:p>
    <w:p w:rsidR="00C2201A" w:rsidRPr="003510E0" w:rsidRDefault="00C2201A" w:rsidP="00C2201A">
      <w:pPr>
        <w:spacing w:after="0" w:line="240" w:lineRule="auto"/>
        <w:textAlignment w:val="baseline"/>
        <w:rPr>
          <w:rFonts w:ascii="Times New Roman" w:eastAsia="Times New Roman" w:hAnsi="Times New Roman" w:cs="Times New Roman"/>
        </w:rPr>
      </w:pPr>
    </w:p>
    <w:p w:rsidR="003217FF" w:rsidRPr="003217FF" w:rsidRDefault="003217FF" w:rsidP="003217FF">
      <w:pPr>
        <w:spacing w:after="0" w:line="240" w:lineRule="auto"/>
        <w:textAlignment w:val="baseline"/>
        <w:rPr>
          <w:rFonts w:ascii="Times New Roman" w:hAnsi="Times New Roman" w:cs="Times New Roman"/>
          <w:bCs/>
          <w:shd w:val="clear" w:color="auto" w:fill="FFFFFF"/>
        </w:rPr>
      </w:pPr>
      <w:r w:rsidRPr="003510E0">
        <w:rPr>
          <w:rFonts w:ascii="Times New Roman" w:eastAsia="Times New Roman" w:hAnsi="Times New Roman" w:cs="Times New Roman"/>
        </w:rPr>
        <w:t xml:space="preserve">In response </w:t>
      </w:r>
      <w:r w:rsidR="003510E0">
        <w:rPr>
          <w:rFonts w:ascii="Times New Roman" w:eastAsia="Times New Roman" w:hAnsi="Times New Roman" w:cs="Times New Roman"/>
        </w:rPr>
        <w:t xml:space="preserve">to </w:t>
      </w:r>
      <w:r w:rsidRPr="003510E0">
        <w:rPr>
          <w:rFonts w:ascii="Times New Roman" w:eastAsia="Times New Roman" w:hAnsi="Times New Roman" w:cs="Times New Roman"/>
        </w:rPr>
        <w:t xml:space="preserve">this worker shortage, </w:t>
      </w:r>
      <w:r w:rsidR="00C2201A" w:rsidRPr="003510E0">
        <w:rPr>
          <w:rFonts w:ascii="Times New Roman" w:eastAsia="Times New Roman" w:hAnsi="Times New Roman" w:cs="Times New Roman"/>
        </w:rPr>
        <w:t xml:space="preserve">Wisconsin </w:t>
      </w:r>
      <w:r w:rsidR="00C2201A" w:rsidRPr="003217FF">
        <w:rPr>
          <w:rFonts w:ascii="Times New Roman" w:eastAsia="Times New Roman" w:hAnsi="Times New Roman" w:cs="Times New Roman"/>
        </w:rPr>
        <w:t xml:space="preserve">officials </w:t>
      </w:r>
      <w:r w:rsidRPr="003217FF">
        <w:rPr>
          <w:rFonts w:ascii="Times New Roman" w:eastAsia="Times New Roman" w:hAnsi="Times New Roman" w:cs="Times New Roman"/>
        </w:rPr>
        <w:t xml:space="preserve">in both parties </w:t>
      </w:r>
      <w:r w:rsidR="00C2201A" w:rsidRPr="003217FF">
        <w:rPr>
          <w:rFonts w:ascii="Times New Roman" w:eastAsia="Times New Roman" w:hAnsi="Times New Roman" w:cs="Times New Roman"/>
        </w:rPr>
        <w:t xml:space="preserve">have </w:t>
      </w:r>
      <w:r w:rsidRPr="003217FF">
        <w:rPr>
          <w:rFonts w:ascii="Times New Roman" w:eastAsia="Times New Roman" w:hAnsi="Times New Roman" w:cs="Times New Roman"/>
        </w:rPr>
        <w:t xml:space="preserve">proposed measures designed to attract and retain </w:t>
      </w:r>
      <w:r w:rsidR="004F46CA" w:rsidRPr="003217FF">
        <w:rPr>
          <w:rStyle w:val="Emphasis"/>
          <w:rFonts w:ascii="Times New Roman" w:hAnsi="Times New Roman" w:cs="Times New Roman"/>
          <w:bCs/>
          <w:i w:val="0"/>
          <w:shd w:val="clear" w:color="auto" w:fill="FFFFFF"/>
        </w:rPr>
        <w:t xml:space="preserve">college graduates, </w:t>
      </w:r>
      <w:r w:rsidRPr="003217FF">
        <w:rPr>
          <w:rStyle w:val="Emphasis"/>
          <w:rFonts w:ascii="Times New Roman" w:hAnsi="Times New Roman" w:cs="Times New Roman"/>
          <w:bCs/>
          <w:i w:val="0"/>
          <w:shd w:val="clear" w:color="auto" w:fill="FFFFFF"/>
        </w:rPr>
        <w:t xml:space="preserve">mainly through </w:t>
      </w:r>
      <w:r w:rsidRPr="003217FF">
        <w:rPr>
          <w:rFonts w:ascii="Times New Roman" w:hAnsi="Times New Roman" w:cs="Times New Roman"/>
          <w:bCs/>
          <w:shd w:val="clear" w:color="auto" w:fill="FFFFFF"/>
        </w:rPr>
        <w:t xml:space="preserve">state income </w:t>
      </w:r>
      <w:r w:rsidR="00146AA5" w:rsidRPr="003217FF">
        <w:rPr>
          <w:rFonts w:ascii="Times New Roman" w:hAnsi="Times New Roman" w:cs="Times New Roman"/>
          <w:bCs/>
          <w:shd w:val="clear" w:color="auto" w:fill="FFFFFF"/>
        </w:rPr>
        <w:t>tax</w:t>
      </w:r>
      <w:r w:rsidRPr="003217FF">
        <w:rPr>
          <w:rFonts w:ascii="Times New Roman" w:hAnsi="Times New Roman" w:cs="Times New Roman"/>
          <w:bCs/>
          <w:shd w:val="clear" w:color="auto" w:fill="FFFFFF"/>
        </w:rPr>
        <w:t xml:space="preserve"> incentives.  Increasing wages, which trail the national median in Wisconsin, and expanding job opportunities for the college-educated</w:t>
      </w:r>
      <w:r w:rsidR="004D671C">
        <w:rPr>
          <w:rFonts w:ascii="Times New Roman" w:hAnsi="Times New Roman" w:cs="Times New Roman"/>
          <w:bCs/>
          <w:shd w:val="clear" w:color="auto" w:fill="FFFFFF"/>
        </w:rPr>
        <w:t>,</w:t>
      </w:r>
      <w:r w:rsidRPr="003217FF">
        <w:rPr>
          <w:rFonts w:ascii="Times New Roman" w:hAnsi="Times New Roman" w:cs="Times New Roman"/>
          <w:bCs/>
          <w:shd w:val="clear" w:color="auto" w:fill="FFFFFF"/>
        </w:rPr>
        <w:t xml:space="preserve"> are </w:t>
      </w:r>
      <w:r w:rsidR="004D671C">
        <w:rPr>
          <w:rFonts w:ascii="Times New Roman" w:hAnsi="Times New Roman" w:cs="Times New Roman"/>
          <w:bCs/>
          <w:shd w:val="clear" w:color="auto" w:fill="FFFFFF"/>
        </w:rPr>
        <w:t xml:space="preserve">also </w:t>
      </w:r>
      <w:r w:rsidRPr="003217FF">
        <w:rPr>
          <w:rFonts w:ascii="Times New Roman" w:hAnsi="Times New Roman" w:cs="Times New Roman"/>
          <w:bCs/>
          <w:shd w:val="clear" w:color="auto" w:fill="FFFFFF"/>
        </w:rPr>
        <w:t xml:space="preserve">key factors driving where young college graduates choose to live. </w:t>
      </w:r>
    </w:p>
    <w:p w:rsidR="003217FF" w:rsidRPr="003217FF" w:rsidRDefault="003217FF" w:rsidP="003217FF">
      <w:pPr>
        <w:spacing w:after="0" w:line="240" w:lineRule="auto"/>
        <w:textAlignment w:val="baseline"/>
        <w:rPr>
          <w:rStyle w:val="Emphasis"/>
          <w:rFonts w:ascii="Times New Roman" w:hAnsi="Times New Roman" w:cs="Times New Roman"/>
          <w:bCs/>
          <w:i w:val="0"/>
          <w:shd w:val="clear" w:color="auto" w:fill="FFFFFF"/>
        </w:rPr>
      </w:pPr>
    </w:p>
    <w:p w:rsidR="00D53CFA" w:rsidRDefault="00D53CFA" w:rsidP="006E439B">
      <w:pPr>
        <w:pStyle w:val="Default"/>
        <w:rPr>
          <w:rFonts w:ascii="Times New Roman" w:hAnsi="Times New Roman" w:cs="Times New Roman"/>
          <w:bCs/>
          <w:color w:val="auto"/>
          <w:sz w:val="22"/>
          <w:szCs w:val="22"/>
          <w:shd w:val="clear" w:color="auto" w:fill="FFFFFF"/>
        </w:rPr>
      </w:pPr>
      <w:r w:rsidRPr="003217FF">
        <w:rPr>
          <w:rFonts w:ascii="Times New Roman" w:hAnsi="Times New Roman" w:cs="Times New Roman"/>
          <w:bCs/>
          <w:color w:val="auto"/>
          <w:sz w:val="22"/>
          <w:szCs w:val="22"/>
          <w:shd w:val="clear" w:color="auto" w:fill="FFFFFF"/>
        </w:rPr>
        <w:t>Determining the most effective set of strategies for addressing this problem is critical to attracting and retaining people to fill higher-paying jobs in the state, which typically require high levels of education. Those workers are also essential to fueling innovation and growth and to ensuring the state can compete in the increasingly global and knowledge-based economy.</w:t>
      </w:r>
    </w:p>
    <w:p w:rsidR="00C97717" w:rsidRDefault="00C97717" w:rsidP="006E439B">
      <w:pPr>
        <w:pStyle w:val="Default"/>
        <w:rPr>
          <w:rFonts w:ascii="Times New Roman" w:hAnsi="Times New Roman" w:cs="Times New Roman"/>
          <w:bCs/>
          <w:color w:val="auto"/>
          <w:sz w:val="22"/>
          <w:szCs w:val="22"/>
          <w:shd w:val="clear" w:color="auto" w:fill="FFFFFF"/>
        </w:rPr>
      </w:pPr>
    </w:p>
    <w:p w:rsidR="00C97717" w:rsidRDefault="00C97717" w:rsidP="006E439B">
      <w:pPr>
        <w:pStyle w:val="Default"/>
        <w:rPr>
          <w:rFonts w:ascii="Times New Roman" w:hAnsi="Times New Roman" w:cs="Times New Roman"/>
          <w:bCs/>
          <w:color w:val="auto"/>
          <w:sz w:val="22"/>
          <w:szCs w:val="22"/>
          <w:shd w:val="clear" w:color="auto" w:fill="FFFFFF"/>
        </w:rPr>
      </w:pPr>
    </w:p>
    <w:p w:rsidR="00146AA5" w:rsidRDefault="00146AA5" w:rsidP="006E439B">
      <w:pPr>
        <w:pStyle w:val="Default"/>
        <w:rPr>
          <w:rFonts w:ascii="Times New Roman" w:hAnsi="Times New Roman" w:cs="Times New Roman"/>
          <w:bCs/>
          <w:color w:val="auto"/>
          <w:sz w:val="22"/>
          <w:szCs w:val="22"/>
          <w:shd w:val="clear" w:color="auto" w:fill="FFFFFF"/>
        </w:rPr>
      </w:pPr>
    </w:p>
    <w:p w:rsidR="00C97717" w:rsidRDefault="00C97717" w:rsidP="006E439B">
      <w:pPr>
        <w:pStyle w:val="Default"/>
        <w:rPr>
          <w:rFonts w:ascii="Times New Roman" w:hAnsi="Times New Roman" w:cs="Times New Roman"/>
          <w:bCs/>
          <w:color w:val="auto"/>
          <w:sz w:val="22"/>
          <w:szCs w:val="22"/>
          <w:shd w:val="clear" w:color="auto" w:fill="FFFFFF"/>
        </w:rPr>
      </w:pPr>
    </w:p>
    <w:p w:rsidR="00C97717" w:rsidRPr="00A34548" w:rsidRDefault="00C97717" w:rsidP="00C97717">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Learn more at wispolicyforum.org. </w:t>
      </w:r>
      <w:r w:rsidRPr="00A34548">
        <w:t xml:space="preserve"> </w:t>
      </w:r>
    </w:p>
    <w:p w:rsidR="00C97717" w:rsidRPr="003217FF" w:rsidRDefault="00C97717" w:rsidP="006E439B">
      <w:pPr>
        <w:pStyle w:val="Default"/>
        <w:rPr>
          <w:rFonts w:ascii="Times New Roman" w:hAnsi="Times New Roman" w:cs="Times New Roman"/>
          <w:color w:val="auto"/>
          <w:sz w:val="22"/>
          <w:szCs w:val="22"/>
        </w:rPr>
      </w:pPr>
    </w:p>
    <w:sectPr w:rsidR="00C97717" w:rsidRPr="0032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4F8"/>
    <w:multiLevelType w:val="multilevel"/>
    <w:tmpl w:val="63F6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59"/>
    <w:rsid w:val="00146AA5"/>
    <w:rsid w:val="003217FF"/>
    <w:rsid w:val="003510E0"/>
    <w:rsid w:val="004C3F29"/>
    <w:rsid w:val="004D671C"/>
    <w:rsid w:val="004F46CA"/>
    <w:rsid w:val="00615359"/>
    <w:rsid w:val="006E439B"/>
    <w:rsid w:val="007F6D4F"/>
    <w:rsid w:val="008E261D"/>
    <w:rsid w:val="00986892"/>
    <w:rsid w:val="00C2201A"/>
    <w:rsid w:val="00C97717"/>
    <w:rsid w:val="00D5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3EA0"/>
  <w15:chartTrackingRefBased/>
  <w15:docId w15:val="{0EB5EA65-B1C6-44F4-B22C-736F4590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39B"/>
    <w:rPr>
      <w:rFonts w:ascii="Times New Roman" w:eastAsia="Times New Roman" w:hAnsi="Times New Roman" w:cs="Times New Roman"/>
      <w:b/>
      <w:bCs/>
      <w:kern w:val="36"/>
      <w:sz w:val="48"/>
      <w:szCs w:val="48"/>
    </w:rPr>
  </w:style>
  <w:style w:type="paragraph" w:customStyle="1" w:styleId="Default">
    <w:name w:val="Default"/>
    <w:rsid w:val="006E439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4F46CA"/>
    <w:rPr>
      <w:i/>
      <w:iCs/>
    </w:rPr>
  </w:style>
  <w:style w:type="paragraph" w:customStyle="1" w:styleId="Bodytext">
    <w:name w:val="*Body text"/>
    <w:basedOn w:val="Normal"/>
    <w:uiPriority w:val="99"/>
    <w:rsid w:val="00C97717"/>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1791">
      <w:bodyDiv w:val="1"/>
      <w:marLeft w:val="0"/>
      <w:marRight w:val="0"/>
      <w:marTop w:val="0"/>
      <w:marBottom w:val="0"/>
      <w:divBdr>
        <w:top w:val="none" w:sz="0" w:space="0" w:color="auto"/>
        <w:left w:val="none" w:sz="0" w:space="0" w:color="auto"/>
        <w:bottom w:val="none" w:sz="0" w:space="0" w:color="auto"/>
        <w:right w:val="none" w:sz="0" w:space="0" w:color="auto"/>
      </w:divBdr>
      <w:divsChild>
        <w:div w:id="414521773">
          <w:marLeft w:val="0"/>
          <w:marRight w:val="0"/>
          <w:marTop w:val="100"/>
          <w:marBottom w:val="100"/>
          <w:divBdr>
            <w:top w:val="none" w:sz="0" w:space="0" w:color="auto"/>
            <w:left w:val="none" w:sz="0" w:space="0" w:color="auto"/>
            <w:bottom w:val="none" w:sz="0" w:space="0" w:color="auto"/>
            <w:right w:val="none" w:sz="0" w:space="0" w:color="auto"/>
          </w:divBdr>
          <w:divsChild>
            <w:div w:id="1948460008">
              <w:marLeft w:val="0"/>
              <w:marRight w:val="0"/>
              <w:marTop w:val="0"/>
              <w:marBottom w:val="0"/>
              <w:divBdr>
                <w:top w:val="none" w:sz="0" w:space="0" w:color="auto"/>
                <w:left w:val="none" w:sz="0" w:space="0" w:color="auto"/>
                <w:bottom w:val="none" w:sz="0" w:space="0" w:color="auto"/>
                <w:right w:val="none" w:sz="0" w:space="0" w:color="auto"/>
              </w:divBdr>
              <w:divsChild>
                <w:div w:id="1397360223">
                  <w:marLeft w:val="0"/>
                  <w:marRight w:val="0"/>
                  <w:marTop w:val="0"/>
                  <w:marBottom w:val="0"/>
                  <w:divBdr>
                    <w:top w:val="none" w:sz="0" w:space="0" w:color="auto"/>
                    <w:left w:val="none" w:sz="0" w:space="0" w:color="auto"/>
                    <w:bottom w:val="none" w:sz="0" w:space="0" w:color="auto"/>
                    <w:right w:val="none" w:sz="0" w:space="0" w:color="auto"/>
                  </w:divBdr>
                  <w:divsChild>
                    <w:div w:id="55906215">
                      <w:marLeft w:val="0"/>
                      <w:marRight w:val="0"/>
                      <w:marTop w:val="0"/>
                      <w:marBottom w:val="0"/>
                      <w:divBdr>
                        <w:top w:val="none" w:sz="0" w:space="0" w:color="auto"/>
                        <w:left w:val="none" w:sz="0" w:space="0" w:color="auto"/>
                        <w:bottom w:val="none" w:sz="0" w:space="0" w:color="auto"/>
                        <w:right w:val="none" w:sz="0" w:space="0" w:color="auto"/>
                      </w:divBdr>
                    </w:div>
                    <w:div w:id="1767992460">
                      <w:marLeft w:val="0"/>
                      <w:marRight w:val="0"/>
                      <w:marTop w:val="0"/>
                      <w:marBottom w:val="0"/>
                      <w:divBdr>
                        <w:top w:val="none" w:sz="0" w:space="0" w:color="auto"/>
                        <w:left w:val="none" w:sz="0" w:space="0" w:color="auto"/>
                        <w:bottom w:val="none" w:sz="0" w:space="0" w:color="auto"/>
                        <w:right w:val="none" w:sz="0" w:space="0" w:color="auto"/>
                      </w:divBdr>
                    </w:div>
                    <w:div w:id="12624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3356">
          <w:marLeft w:val="0"/>
          <w:marRight w:val="5100"/>
          <w:marTop w:val="0"/>
          <w:marBottom w:val="0"/>
          <w:divBdr>
            <w:top w:val="none" w:sz="0" w:space="0" w:color="auto"/>
            <w:left w:val="none" w:sz="0" w:space="0" w:color="auto"/>
            <w:bottom w:val="none" w:sz="0" w:space="0" w:color="auto"/>
            <w:right w:val="none" w:sz="0" w:space="0" w:color="auto"/>
          </w:divBdr>
          <w:divsChild>
            <w:div w:id="498891595">
              <w:marLeft w:val="0"/>
              <w:marRight w:val="0"/>
              <w:marTop w:val="0"/>
              <w:marBottom w:val="225"/>
              <w:divBdr>
                <w:top w:val="none" w:sz="0" w:space="0" w:color="auto"/>
                <w:left w:val="none" w:sz="0" w:space="0" w:color="auto"/>
                <w:bottom w:val="none" w:sz="0" w:space="0" w:color="auto"/>
                <w:right w:val="none" w:sz="0" w:space="0" w:color="auto"/>
              </w:divBdr>
              <w:divsChild>
                <w:div w:id="1945259855">
                  <w:marLeft w:val="0"/>
                  <w:marRight w:val="0"/>
                  <w:marTop w:val="0"/>
                  <w:marBottom w:val="0"/>
                  <w:divBdr>
                    <w:top w:val="none" w:sz="0" w:space="0" w:color="auto"/>
                    <w:left w:val="none" w:sz="0" w:space="0" w:color="auto"/>
                    <w:bottom w:val="none" w:sz="0" w:space="0" w:color="auto"/>
                    <w:right w:val="none" w:sz="0" w:space="0" w:color="auto"/>
                  </w:divBdr>
                  <w:divsChild>
                    <w:div w:id="1447890151">
                      <w:marLeft w:val="0"/>
                      <w:marRight w:val="0"/>
                      <w:marTop w:val="0"/>
                      <w:marBottom w:val="0"/>
                      <w:divBdr>
                        <w:top w:val="none" w:sz="0" w:space="0" w:color="auto"/>
                        <w:left w:val="none" w:sz="0" w:space="0" w:color="auto"/>
                        <w:bottom w:val="none" w:sz="0" w:space="0" w:color="auto"/>
                        <w:right w:val="none" w:sz="0" w:space="0" w:color="auto"/>
                      </w:divBdr>
                      <w:divsChild>
                        <w:div w:id="168175958">
                          <w:marLeft w:val="0"/>
                          <w:marRight w:val="0"/>
                          <w:marTop w:val="0"/>
                          <w:marBottom w:val="0"/>
                          <w:divBdr>
                            <w:top w:val="none" w:sz="0" w:space="0" w:color="auto"/>
                            <w:left w:val="none" w:sz="0" w:space="0" w:color="auto"/>
                            <w:bottom w:val="none" w:sz="0" w:space="0" w:color="auto"/>
                            <w:right w:val="none" w:sz="0" w:space="0" w:color="auto"/>
                          </w:divBdr>
                          <w:divsChild>
                            <w:div w:id="417945933">
                              <w:marLeft w:val="0"/>
                              <w:marRight w:val="0"/>
                              <w:marTop w:val="0"/>
                              <w:marBottom w:val="0"/>
                              <w:divBdr>
                                <w:top w:val="none" w:sz="0" w:space="0" w:color="auto"/>
                                <w:left w:val="none" w:sz="0" w:space="0" w:color="auto"/>
                                <w:bottom w:val="none" w:sz="0" w:space="0" w:color="auto"/>
                                <w:right w:val="none" w:sz="0" w:space="0" w:color="auto"/>
                              </w:divBdr>
                              <w:divsChild>
                                <w:div w:id="1530336111">
                                  <w:marLeft w:val="0"/>
                                  <w:marRight w:val="0"/>
                                  <w:marTop w:val="0"/>
                                  <w:marBottom w:val="75"/>
                                  <w:divBdr>
                                    <w:top w:val="none" w:sz="0" w:space="0" w:color="auto"/>
                                    <w:left w:val="none" w:sz="0" w:space="0" w:color="auto"/>
                                    <w:bottom w:val="none" w:sz="0" w:space="0" w:color="auto"/>
                                    <w:right w:val="none" w:sz="0" w:space="0" w:color="auto"/>
                                  </w:divBdr>
                                  <w:divsChild>
                                    <w:div w:id="13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83067">
              <w:marLeft w:val="0"/>
              <w:marRight w:val="0"/>
              <w:marTop w:val="0"/>
              <w:marBottom w:val="0"/>
              <w:divBdr>
                <w:top w:val="none" w:sz="0" w:space="0" w:color="auto"/>
                <w:left w:val="none" w:sz="0" w:space="0" w:color="auto"/>
                <w:bottom w:val="none" w:sz="0" w:space="0" w:color="auto"/>
                <w:right w:val="none" w:sz="0" w:space="0" w:color="auto"/>
              </w:divBdr>
              <w:divsChild>
                <w:div w:id="807478320">
                  <w:marLeft w:val="0"/>
                  <w:marRight w:val="0"/>
                  <w:marTop w:val="0"/>
                  <w:marBottom w:val="0"/>
                  <w:divBdr>
                    <w:top w:val="none" w:sz="0" w:space="0" w:color="auto"/>
                    <w:left w:val="none" w:sz="0" w:space="0" w:color="auto"/>
                    <w:bottom w:val="none" w:sz="0" w:space="0" w:color="auto"/>
                    <w:right w:val="none" w:sz="0" w:space="0" w:color="auto"/>
                  </w:divBdr>
                  <w:divsChild>
                    <w:div w:id="1171868972">
                      <w:marLeft w:val="0"/>
                      <w:marRight w:val="0"/>
                      <w:marTop w:val="0"/>
                      <w:marBottom w:val="0"/>
                      <w:divBdr>
                        <w:top w:val="none" w:sz="0" w:space="0" w:color="auto"/>
                        <w:left w:val="none" w:sz="0" w:space="0" w:color="auto"/>
                        <w:bottom w:val="none" w:sz="0" w:space="0" w:color="auto"/>
                        <w:right w:val="none" w:sz="0" w:space="0" w:color="auto"/>
                      </w:divBdr>
                      <w:divsChild>
                        <w:div w:id="874390219">
                          <w:marLeft w:val="0"/>
                          <w:marRight w:val="0"/>
                          <w:marTop w:val="0"/>
                          <w:marBottom w:val="0"/>
                          <w:divBdr>
                            <w:top w:val="none" w:sz="0" w:space="0" w:color="auto"/>
                            <w:left w:val="none" w:sz="0" w:space="0" w:color="auto"/>
                            <w:bottom w:val="none" w:sz="0" w:space="0" w:color="auto"/>
                            <w:right w:val="none" w:sz="0" w:space="0" w:color="auto"/>
                          </w:divBdr>
                          <w:divsChild>
                            <w:div w:id="337272314">
                              <w:marLeft w:val="0"/>
                              <w:marRight w:val="0"/>
                              <w:marTop w:val="0"/>
                              <w:marBottom w:val="0"/>
                              <w:divBdr>
                                <w:top w:val="none" w:sz="0" w:space="0" w:color="auto"/>
                                <w:left w:val="none" w:sz="0" w:space="0" w:color="auto"/>
                                <w:bottom w:val="none" w:sz="0" w:space="0" w:color="auto"/>
                                <w:right w:val="none" w:sz="0" w:space="0" w:color="auto"/>
                              </w:divBdr>
                              <w:divsChild>
                                <w:div w:id="647058088">
                                  <w:marLeft w:val="0"/>
                                  <w:marRight w:val="0"/>
                                  <w:marTop w:val="0"/>
                                  <w:marBottom w:val="0"/>
                                  <w:divBdr>
                                    <w:top w:val="none" w:sz="0" w:space="0" w:color="auto"/>
                                    <w:left w:val="none" w:sz="0" w:space="0" w:color="auto"/>
                                    <w:bottom w:val="none" w:sz="0" w:space="0" w:color="auto"/>
                                    <w:right w:val="none" w:sz="0" w:space="0" w:color="auto"/>
                                  </w:divBdr>
                                  <w:divsChild>
                                    <w:div w:id="1836870391">
                                      <w:marLeft w:val="0"/>
                                      <w:marRight w:val="0"/>
                                      <w:marTop w:val="0"/>
                                      <w:marBottom w:val="0"/>
                                      <w:divBdr>
                                        <w:top w:val="none" w:sz="0" w:space="0" w:color="auto"/>
                                        <w:left w:val="none" w:sz="0" w:space="0" w:color="auto"/>
                                        <w:bottom w:val="none" w:sz="0" w:space="0" w:color="auto"/>
                                        <w:right w:val="none" w:sz="0" w:space="0" w:color="auto"/>
                                      </w:divBdr>
                                      <w:divsChild>
                                        <w:div w:id="1043868988">
                                          <w:marLeft w:val="0"/>
                                          <w:marRight w:val="0"/>
                                          <w:marTop w:val="0"/>
                                          <w:marBottom w:val="75"/>
                                          <w:divBdr>
                                            <w:top w:val="none" w:sz="0" w:space="0" w:color="auto"/>
                                            <w:left w:val="none" w:sz="0" w:space="0" w:color="auto"/>
                                            <w:bottom w:val="none" w:sz="0" w:space="0" w:color="auto"/>
                                            <w:right w:val="none" w:sz="0" w:space="0" w:color="auto"/>
                                          </w:divBdr>
                                          <w:divsChild>
                                            <w:div w:id="1736052128">
                                              <w:marLeft w:val="0"/>
                                              <w:marRight w:val="0"/>
                                              <w:marTop w:val="0"/>
                                              <w:marBottom w:val="0"/>
                                              <w:divBdr>
                                                <w:top w:val="none" w:sz="0" w:space="0" w:color="auto"/>
                                                <w:left w:val="none" w:sz="0" w:space="0" w:color="auto"/>
                                                <w:bottom w:val="none" w:sz="0" w:space="0" w:color="auto"/>
                                                <w:right w:val="none" w:sz="0" w:space="0" w:color="auto"/>
                                              </w:divBdr>
                                              <w:divsChild>
                                                <w:div w:id="267978064">
                                                  <w:marLeft w:val="0"/>
                                                  <w:marRight w:val="0"/>
                                                  <w:marTop w:val="0"/>
                                                  <w:marBottom w:val="0"/>
                                                  <w:divBdr>
                                                    <w:top w:val="none" w:sz="0" w:space="0" w:color="auto"/>
                                                    <w:left w:val="none" w:sz="0" w:space="0" w:color="auto"/>
                                                    <w:bottom w:val="none" w:sz="0" w:space="0" w:color="auto"/>
                                                    <w:right w:val="none" w:sz="0" w:space="0" w:color="auto"/>
                                                  </w:divBdr>
                                                  <w:divsChild>
                                                    <w:div w:id="488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28971">
                              <w:marLeft w:val="0"/>
                              <w:marRight w:val="0"/>
                              <w:marTop w:val="0"/>
                              <w:marBottom w:val="0"/>
                              <w:divBdr>
                                <w:top w:val="none" w:sz="0" w:space="0" w:color="auto"/>
                                <w:left w:val="none" w:sz="0" w:space="0" w:color="auto"/>
                                <w:bottom w:val="none" w:sz="0" w:space="0" w:color="auto"/>
                                <w:right w:val="none" w:sz="0" w:space="0" w:color="auto"/>
                              </w:divBdr>
                              <w:divsChild>
                                <w:div w:id="237255480">
                                  <w:marLeft w:val="0"/>
                                  <w:marRight w:val="0"/>
                                  <w:marTop w:val="0"/>
                                  <w:marBottom w:val="0"/>
                                  <w:divBdr>
                                    <w:top w:val="none" w:sz="0" w:space="0" w:color="auto"/>
                                    <w:left w:val="none" w:sz="0" w:space="0" w:color="auto"/>
                                    <w:bottom w:val="none" w:sz="0" w:space="0" w:color="auto"/>
                                    <w:right w:val="none" w:sz="0" w:space="0" w:color="auto"/>
                                  </w:divBdr>
                                  <w:divsChild>
                                    <w:div w:id="1450853891">
                                      <w:marLeft w:val="0"/>
                                      <w:marRight w:val="0"/>
                                      <w:marTop w:val="0"/>
                                      <w:marBottom w:val="0"/>
                                      <w:divBdr>
                                        <w:top w:val="none" w:sz="0" w:space="0" w:color="auto"/>
                                        <w:left w:val="none" w:sz="0" w:space="0" w:color="auto"/>
                                        <w:bottom w:val="none" w:sz="0" w:space="0" w:color="auto"/>
                                        <w:right w:val="none" w:sz="0" w:space="0" w:color="auto"/>
                                      </w:divBdr>
                                      <w:divsChild>
                                        <w:div w:id="1370257172">
                                          <w:marLeft w:val="0"/>
                                          <w:marRight w:val="0"/>
                                          <w:marTop w:val="0"/>
                                          <w:marBottom w:val="0"/>
                                          <w:divBdr>
                                            <w:top w:val="none" w:sz="0" w:space="0" w:color="auto"/>
                                            <w:left w:val="none" w:sz="0" w:space="0" w:color="auto"/>
                                            <w:bottom w:val="none" w:sz="0" w:space="0" w:color="auto"/>
                                            <w:right w:val="none" w:sz="0" w:space="0" w:color="auto"/>
                                          </w:divBdr>
                                          <w:divsChild>
                                            <w:div w:id="998267732">
                                              <w:marLeft w:val="0"/>
                                              <w:marRight w:val="0"/>
                                              <w:marTop w:val="0"/>
                                              <w:marBottom w:val="0"/>
                                              <w:divBdr>
                                                <w:top w:val="none" w:sz="0" w:space="0" w:color="auto"/>
                                                <w:left w:val="none" w:sz="0" w:space="0" w:color="auto"/>
                                                <w:bottom w:val="none" w:sz="0" w:space="0" w:color="auto"/>
                                                <w:right w:val="none" w:sz="0" w:space="0" w:color="auto"/>
                                              </w:divBdr>
                                              <w:divsChild>
                                                <w:div w:id="1583906543">
                                                  <w:marLeft w:val="0"/>
                                                  <w:marRight w:val="0"/>
                                                  <w:marTop w:val="0"/>
                                                  <w:marBottom w:val="0"/>
                                                  <w:divBdr>
                                                    <w:top w:val="none" w:sz="0" w:space="0" w:color="auto"/>
                                                    <w:left w:val="none" w:sz="0" w:space="0" w:color="auto"/>
                                                    <w:bottom w:val="none" w:sz="0" w:space="0" w:color="auto"/>
                                                    <w:right w:val="none" w:sz="0" w:space="0" w:color="auto"/>
                                                  </w:divBdr>
                                                  <w:divsChild>
                                                    <w:div w:id="1055927300">
                                                      <w:marLeft w:val="0"/>
                                                      <w:marRight w:val="0"/>
                                                      <w:marTop w:val="0"/>
                                                      <w:marBottom w:val="0"/>
                                                      <w:divBdr>
                                                        <w:top w:val="none" w:sz="0" w:space="0" w:color="auto"/>
                                                        <w:left w:val="none" w:sz="0" w:space="0" w:color="auto"/>
                                                        <w:bottom w:val="none" w:sz="0" w:space="0" w:color="auto"/>
                                                        <w:right w:val="none" w:sz="0" w:space="0" w:color="auto"/>
                                                      </w:divBdr>
                                                      <w:divsChild>
                                                        <w:div w:id="1525747391">
                                                          <w:marLeft w:val="0"/>
                                                          <w:marRight w:val="0"/>
                                                          <w:marTop w:val="0"/>
                                                          <w:marBottom w:val="0"/>
                                                          <w:divBdr>
                                                            <w:top w:val="none" w:sz="0" w:space="0" w:color="auto"/>
                                                            <w:left w:val="none" w:sz="0" w:space="0" w:color="auto"/>
                                                            <w:bottom w:val="none" w:sz="0" w:space="0" w:color="auto"/>
                                                            <w:right w:val="none" w:sz="0" w:space="0" w:color="auto"/>
                                                          </w:divBdr>
                                                        </w:div>
                                                      </w:divsChild>
                                                    </w:div>
                                                    <w:div w:id="1298268402">
                                                      <w:marLeft w:val="0"/>
                                                      <w:marRight w:val="0"/>
                                                      <w:marTop w:val="0"/>
                                                      <w:marBottom w:val="0"/>
                                                      <w:divBdr>
                                                        <w:top w:val="none" w:sz="0" w:space="0" w:color="auto"/>
                                                        <w:left w:val="none" w:sz="0" w:space="0" w:color="auto"/>
                                                        <w:bottom w:val="none" w:sz="0" w:space="0" w:color="auto"/>
                                                        <w:right w:val="none" w:sz="0" w:space="0" w:color="auto"/>
                                                      </w:divBdr>
                                                      <w:divsChild>
                                                        <w:div w:id="5286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94546">
                              <w:marLeft w:val="0"/>
                              <w:marRight w:val="0"/>
                              <w:marTop w:val="0"/>
                              <w:marBottom w:val="0"/>
                              <w:divBdr>
                                <w:top w:val="none" w:sz="0" w:space="0" w:color="auto"/>
                                <w:left w:val="none" w:sz="0" w:space="0" w:color="auto"/>
                                <w:bottom w:val="none" w:sz="0" w:space="0" w:color="auto"/>
                                <w:right w:val="none" w:sz="0" w:space="0" w:color="auto"/>
                              </w:divBdr>
                              <w:divsChild>
                                <w:div w:id="2057898168">
                                  <w:marLeft w:val="0"/>
                                  <w:marRight w:val="0"/>
                                  <w:marTop w:val="0"/>
                                  <w:marBottom w:val="0"/>
                                  <w:divBdr>
                                    <w:top w:val="none" w:sz="0" w:space="0" w:color="auto"/>
                                    <w:left w:val="none" w:sz="0" w:space="0" w:color="auto"/>
                                    <w:bottom w:val="none" w:sz="0" w:space="0" w:color="auto"/>
                                    <w:right w:val="none" w:sz="0" w:space="0" w:color="auto"/>
                                  </w:divBdr>
                                  <w:divsChild>
                                    <w:div w:id="4874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2651">
                              <w:marLeft w:val="0"/>
                              <w:marRight w:val="0"/>
                              <w:marTop w:val="0"/>
                              <w:marBottom w:val="75"/>
                              <w:divBdr>
                                <w:top w:val="none" w:sz="0" w:space="0" w:color="auto"/>
                                <w:left w:val="none" w:sz="0" w:space="0" w:color="auto"/>
                                <w:bottom w:val="none" w:sz="0" w:space="0" w:color="auto"/>
                                <w:right w:val="none" w:sz="0" w:space="0" w:color="auto"/>
                              </w:divBdr>
                              <w:divsChild>
                                <w:div w:id="2134904037">
                                  <w:marLeft w:val="0"/>
                                  <w:marRight w:val="0"/>
                                  <w:marTop w:val="0"/>
                                  <w:marBottom w:val="0"/>
                                  <w:divBdr>
                                    <w:top w:val="none" w:sz="0" w:space="0" w:color="auto"/>
                                    <w:left w:val="none" w:sz="0" w:space="0" w:color="auto"/>
                                    <w:bottom w:val="none" w:sz="0" w:space="0" w:color="auto"/>
                                    <w:right w:val="none" w:sz="0" w:space="0" w:color="auto"/>
                                  </w:divBdr>
                                  <w:divsChild>
                                    <w:div w:id="13691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9073">
                              <w:marLeft w:val="0"/>
                              <w:marRight w:val="0"/>
                              <w:marTop w:val="0"/>
                              <w:marBottom w:val="0"/>
                              <w:divBdr>
                                <w:top w:val="none" w:sz="0" w:space="0" w:color="auto"/>
                                <w:left w:val="none" w:sz="0" w:space="0" w:color="auto"/>
                                <w:bottom w:val="none" w:sz="0" w:space="0" w:color="auto"/>
                                <w:right w:val="none" w:sz="0" w:space="0" w:color="auto"/>
                              </w:divBdr>
                              <w:divsChild>
                                <w:div w:id="684132416">
                                  <w:marLeft w:val="0"/>
                                  <w:marRight w:val="0"/>
                                  <w:marTop w:val="0"/>
                                  <w:marBottom w:val="0"/>
                                  <w:divBdr>
                                    <w:top w:val="none" w:sz="0" w:space="0" w:color="auto"/>
                                    <w:left w:val="none" w:sz="0" w:space="0" w:color="auto"/>
                                    <w:bottom w:val="none" w:sz="0" w:space="0" w:color="auto"/>
                                    <w:right w:val="none" w:sz="0" w:space="0" w:color="auto"/>
                                  </w:divBdr>
                                  <w:divsChild>
                                    <w:div w:id="1024404841">
                                      <w:marLeft w:val="0"/>
                                      <w:marRight w:val="0"/>
                                      <w:marTop w:val="0"/>
                                      <w:marBottom w:val="0"/>
                                      <w:divBdr>
                                        <w:top w:val="none" w:sz="0" w:space="0" w:color="auto"/>
                                        <w:left w:val="none" w:sz="0" w:space="0" w:color="auto"/>
                                        <w:bottom w:val="none" w:sz="0" w:space="0" w:color="auto"/>
                                        <w:right w:val="none" w:sz="0" w:space="0" w:color="auto"/>
                                      </w:divBdr>
                                      <w:divsChild>
                                        <w:div w:id="254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966">
                              <w:marLeft w:val="0"/>
                              <w:marRight w:val="0"/>
                              <w:marTop w:val="0"/>
                              <w:marBottom w:val="0"/>
                              <w:divBdr>
                                <w:top w:val="none" w:sz="0" w:space="0" w:color="auto"/>
                                <w:left w:val="none" w:sz="0" w:space="0" w:color="auto"/>
                                <w:bottom w:val="none" w:sz="0" w:space="0" w:color="auto"/>
                                <w:right w:val="none" w:sz="0" w:space="0" w:color="auto"/>
                              </w:divBdr>
                              <w:divsChild>
                                <w:div w:id="1185290989">
                                  <w:marLeft w:val="0"/>
                                  <w:marRight w:val="0"/>
                                  <w:marTop w:val="0"/>
                                  <w:marBottom w:val="0"/>
                                  <w:divBdr>
                                    <w:top w:val="none" w:sz="0" w:space="0" w:color="auto"/>
                                    <w:left w:val="none" w:sz="0" w:space="0" w:color="auto"/>
                                    <w:bottom w:val="none" w:sz="0" w:space="0" w:color="auto"/>
                                    <w:right w:val="none" w:sz="0" w:space="0" w:color="auto"/>
                                  </w:divBdr>
                                </w:div>
                              </w:divsChild>
                            </w:div>
                            <w:div w:id="223836828">
                              <w:marLeft w:val="0"/>
                              <w:marRight w:val="0"/>
                              <w:marTop w:val="150"/>
                              <w:marBottom w:val="150"/>
                              <w:divBdr>
                                <w:top w:val="none" w:sz="0" w:space="0" w:color="auto"/>
                                <w:left w:val="none" w:sz="0" w:space="0" w:color="auto"/>
                                <w:bottom w:val="none" w:sz="0" w:space="0" w:color="auto"/>
                                <w:right w:val="none" w:sz="0" w:space="0" w:color="auto"/>
                              </w:divBdr>
                              <w:divsChild>
                                <w:div w:id="924655830">
                                  <w:marLeft w:val="0"/>
                                  <w:marRight w:val="0"/>
                                  <w:marTop w:val="0"/>
                                  <w:marBottom w:val="0"/>
                                  <w:divBdr>
                                    <w:top w:val="none" w:sz="0" w:space="0" w:color="auto"/>
                                    <w:left w:val="none" w:sz="0" w:space="0" w:color="auto"/>
                                    <w:bottom w:val="none" w:sz="0" w:space="0" w:color="auto"/>
                                    <w:right w:val="none" w:sz="0" w:space="0" w:color="auto"/>
                                  </w:divBdr>
                                </w:div>
                                <w:div w:id="681010637">
                                  <w:marLeft w:val="0"/>
                                  <w:marRight w:val="0"/>
                                  <w:marTop w:val="0"/>
                                  <w:marBottom w:val="0"/>
                                  <w:divBdr>
                                    <w:top w:val="none" w:sz="0" w:space="0" w:color="auto"/>
                                    <w:left w:val="none" w:sz="0" w:space="0" w:color="auto"/>
                                    <w:bottom w:val="none" w:sz="0" w:space="0" w:color="auto"/>
                                    <w:right w:val="none" w:sz="0" w:space="0" w:color="auto"/>
                                  </w:divBdr>
                                  <w:divsChild>
                                    <w:div w:id="244805427">
                                      <w:marLeft w:val="0"/>
                                      <w:marRight w:val="0"/>
                                      <w:marTop w:val="0"/>
                                      <w:marBottom w:val="0"/>
                                      <w:divBdr>
                                        <w:top w:val="none" w:sz="0" w:space="0" w:color="auto"/>
                                        <w:left w:val="none" w:sz="0" w:space="0" w:color="auto"/>
                                        <w:bottom w:val="none" w:sz="0" w:space="0" w:color="auto"/>
                                        <w:right w:val="none" w:sz="0" w:space="0" w:color="auto"/>
                                      </w:divBdr>
                                      <w:divsChild>
                                        <w:div w:id="13168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96853">
                              <w:marLeft w:val="0"/>
                              <w:marRight w:val="0"/>
                              <w:marTop w:val="75"/>
                              <w:marBottom w:val="150"/>
                              <w:divBdr>
                                <w:top w:val="none" w:sz="0" w:space="0" w:color="auto"/>
                                <w:left w:val="none" w:sz="0" w:space="0" w:color="auto"/>
                                <w:bottom w:val="none" w:sz="0" w:space="0" w:color="auto"/>
                                <w:right w:val="none" w:sz="0" w:space="0" w:color="auto"/>
                              </w:divBdr>
                              <w:divsChild>
                                <w:div w:id="334771297">
                                  <w:marLeft w:val="0"/>
                                  <w:marRight w:val="0"/>
                                  <w:marTop w:val="0"/>
                                  <w:marBottom w:val="0"/>
                                  <w:divBdr>
                                    <w:top w:val="none" w:sz="0" w:space="0" w:color="auto"/>
                                    <w:left w:val="none" w:sz="0" w:space="0" w:color="auto"/>
                                    <w:bottom w:val="none" w:sz="0" w:space="0" w:color="auto"/>
                                    <w:right w:val="none" w:sz="0" w:space="0" w:color="auto"/>
                                  </w:divBdr>
                                  <w:divsChild>
                                    <w:div w:id="15380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8952">
                              <w:marLeft w:val="0"/>
                              <w:marRight w:val="0"/>
                              <w:marTop w:val="0"/>
                              <w:marBottom w:val="0"/>
                              <w:divBdr>
                                <w:top w:val="none" w:sz="0" w:space="0" w:color="auto"/>
                                <w:left w:val="none" w:sz="0" w:space="0" w:color="auto"/>
                                <w:bottom w:val="none" w:sz="0" w:space="0" w:color="auto"/>
                                <w:right w:val="none" w:sz="0" w:space="0" w:color="auto"/>
                              </w:divBdr>
                              <w:divsChild>
                                <w:div w:id="980963376">
                                  <w:marLeft w:val="0"/>
                                  <w:marRight w:val="0"/>
                                  <w:marTop w:val="0"/>
                                  <w:marBottom w:val="0"/>
                                  <w:divBdr>
                                    <w:top w:val="none" w:sz="0" w:space="0" w:color="auto"/>
                                    <w:left w:val="none" w:sz="0" w:space="0" w:color="auto"/>
                                    <w:bottom w:val="none" w:sz="0" w:space="0" w:color="auto"/>
                                    <w:right w:val="none" w:sz="0" w:space="0" w:color="auto"/>
                                  </w:divBdr>
                                  <w:divsChild>
                                    <w:div w:id="1727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Mark Sommerhauser</cp:lastModifiedBy>
  <cp:revision>4</cp:revision>
  <dcterms:created xsi:type="dcterms:W3CDTF">2019-06-19T15:43:00Z</dcterms:created>
  <dcterms:modified xsi:type="dcterms:W3CDTF">2019-06-20T20:52:00Z</dcterms:modified>
</cp:coreProperties>
</file>