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4997" w14:textId="24FD3291" w:rsidR="00AA4099" w:rsidRDefault="00AA4099">
      <w:pPr>
        <w:rPr>
          <w:i/>
          <w:iCs/>
        </w:rPr>
      </w:pPr>
      <w:r>
        <w:rPr>
          <w:i/>
          <w:iCs/>
        </w:rPr>
        <w:t>Back Home by Chris Hardie</w:t>
      </w:r>
    </w:p>
    <w:p w14:paraId="2089A20B" w14:textId="5B1A50C4" w:rsidR="00AA4099" w:rsidRDefault="00AA4099">
      <w:pPr>
        <w:rPr>
          <w:i/>
          <w:iCs/>
        </w:rPr>
      </w:pPr>
    </w:p>
    <w:p w14:paraId="1B996811" w14:textId="227C5393" w:rsidR="00AA4099" w:rsidRPr="00AA4099" w:rsidRDefault="00AA4099">
      <w:pPr>
        <w:rPr>
          <w:b/>
          <w:bCs/>
          <w:sz w:val="40"/>
          <w:szCs w:val="40"/>
        </w:rPr>
      </w:pPr>
      <w:bookmarkStart w:id="0" w:name="_GoBack"/>
      <w:r w:rsidRPr="00AA4099">
        <w:rPr>
          <w:b/>
          <w:bCs/>
          <w:sz w:val="40"/>
          <w:szCs w:val="40"/>
        </w:rPr>
        <w:t>Waiting till the cows came home</w:t>
      </w:r>
    </w:p>
    <w:bookmarkEnd w:id="0"/>
    <w:p w14:paraId="10A7B562" w14:textId="77777777" w:rsidR="00AA4099" w:rsidRPr="00AA4099" w:rsidRDefault="00AA4099" w:rsidP="00AA4099">
      <w:r w:rsidRPr="00AA4099">
        <w:t>“</w:t>
      </w:r>
      <w:r w:rsidRPr="00AA4099">
        <w:rPr>
          <w:i/>
          <w:iCs/>
        </w:rPr>
        <w:t>I could dance with you till the cows come home. Better still, I’ll dance with the cows and you come home.</w:t>
      </w:r>
      <w:r w:rsidRPr="00AA4099">
        <w:t>” — Groucho Marx</w:t>
      </w:r>
    </w:p>
    <w:p w14:paraId="0CE63564" w14:textId="77777777" w:rsidR="00AA4099" w:rsidRPr="00AA4099" w:rsidRDefault="00AA4099" w:rsidP="00AA4099">
      <w:r w:rsidRPr="00AA4099">
        <w:t>Recently, I needed to call customer service for a phone issue. I was put on hold for such a long time it felt like I was going to be on the line till the cows came home.</w:t>
      </w:r>
    </w:p>
    <w:p w14:paraId="769AE70F" w14:textId="77777777" w:rsidR="00AA4099" w:rsidRPr="00AA4099" w:rsidRDefault="00AA4099" w:rsidP="00AA4099">
      <w:r w:rsidRPr="00AA4099">
        <w:t>Come to think of it, they did.</w:t>
      </w:r>
    </w:p>
    <w:p w14:paraId="2F9F3152" w14:textId="77777777" w:rsidR="00AA4099" w:rsidRPr="00AA4099" w:rsidRDefault="00AA4099" w:rsidP="00AA4099">
      <w:r w:rsidRPr="00AA4099">
        <w:t xml:space="preserve">The expression “till the cows come home” </w:t>
      </w:r>
      <w:proofErr w:type="gramStart"/>
      <w:r w:rsidRPr="00AA4099">
        <w:t>dates back to</w:t>
      </w:r>
      <w:proofErr w:type="gramEnd"/>
      <w:r w:rsidRPr="00AA4099">
        <w:t xml:space="preserve"> the late 1500s or early 1600s. While it generally means a long time, it </w:t>
      </w:r>
      <w:proofErr w:type="gramStart"/>
      <w:r w:rsidRPr="00AA4099">
        <w:t>actually refers</w:t>
      </w:r>
      <w:proofErr w:type="gramEnd"/>
      <w:r w:rsidRPr="00AA4099">
        <w:t xml:space="preserve"> to the cows coming back to the barn from the pasture, ready for milking.</w:t>
      </w:r>
    </w:p>
    <w:p w14:paraId="0933EED5" w14:textId="77777777" w:rsidR="00AA4099" w:rsidRPr="00AA4099" w:rsidRDefault="00AA4099" w:rsidP="00AA4099">
      <w:r w:rsidRPr="00AA4099">
        <w:t>In my case, it applies to beef cattle as well.</w:t>
      </w:r>
    </w:p>
    <w:p w14:paraId="285E2544" w14:textId="77777777" w:rsidR="00AA4099" w:rsidRPr="00AA4099" w:rsidRDefault="00AA4099" w:rsidP="00AA4099">
      <w:r w:rsidRPr="00AA4099">
        <w:t>This past winter, the few Scottish Highland cows that weren’t sold were with the sheep, goats and donkeys in a paddock area. They had spent the summer across the creek out on pasture. I had intended to round them up at some point in late spring and sell a few more.</w:t>
      </w:r>
    </w:p>
    <w:p w14:paraId="3EC86AE9" w14:textId="77777777" w:rsidR="00AA4099" w:rsidRPr="00AA4099" w:rsidRDefault="00AA4099" w:rsidP="00AA4099">
      <w:r w:rsidRPr="00AA4099">
        <w:t>But early in May — Mother’s Day weekend to be precise — our two remaining cows, their two calves and a two-year-old heifer decided it was time to go to their summer pasture. I came out on a Monday morning and they were all gone.</w:t>
      </w:r>
    </w:p>
    <w:p w14:paraId="29BA31E1" w14:textId="77777777" w:rsidR="00AA4099" w:rsidRPr="00AA4099" w:rsidRDefault="00AA4099" w:rsidP="00AA4099">
      <w:r w:rsidRPr="00AA4099">
        <w:t>I was slightly flummoxed by their escape. But it turned out my grandsons, who had been visiting the previous day, had been running around in the paddock trying to catch a lamb. I suspect the cows — who can be skittish Scottish when chased around — jumped over the fence.</w:t>
      </w:r>
    </w:p>
    <w:p w14:paraId="67185848" w14:textId="77777777" w:rsidR="00AA4099" w:rsidRPr="00AA4099" w:rsidRDefault="00AA4099" w:rsidP="00AA4099">
      <w:r w:rsidRPr="00AA4099">
        <w:t xml:space="preserve">I drove up and down our road looking for them. I was ready to call the neighbors when I looked across the valley and saw them on the hills of their summer pasture. Because the grass was greening </w:t>
      </w:r>
      <w:proofErr w:type="gramStart"/>
      <w:r w:rsidRPr="00AA4099">
        <w:t>up</w:t>
      </w:r>
      <w:proofErr w:type="gramEnd"/>
      <w:r w:rsidRPr="00AA4099">
        <w:t xml:space="preserve"> I guess they figured it was time to find the other side of the fence.</w:t>
      </w:r>
    </w:p>
    <w:p w14:paraId="2BFFB04D" w14:textId="77777777" w:rsidR="00AA4099" w:rsidRPr="00AA4099" w:rsidRDefault="00AA4099" w:rsidP="00AA4099">
      <w:r w:rsidRPr="00AA4099">
        <w:t xml:space="preserve">Rounding them up would have been a challenge without the aid of a battalion or two. </w:t>
      </w:r>
      <w:proofErr w:type="gramStart"/>
      <w:r w:rsidRPr="00AA4099">
        <w:t>So</w:t>
      </w:r>
      <w:proofErr w:type="gramEnd"/>
      <w:r w:rsidRPr="00AA4099">
        <w:t xml:space="preserve"> the cows spent another summer on pasture with some other beef cows from the farm.</w:t>
      </w:r>
    </w:p>
    <w:p w14:paraId="0B1B5444" w14:textId="77777777" w:rsidR="00AA4099" w:rsidRPr="00AA4099" w:rsidRDefault="00AA4099" w:rsidP="00AA4099">
      <w:r w:rsidRPr="00AA4099">
        <w:t>As the growing season came to an end, the plan was to open the gate to have all the cattle come down the lane. I could corral the Highlanders in the shed and sell them. That was the plan, anyway.</w:t>
      </w:r>
    </w:p>
    <w:p w14:paraId="327C6376" w14:textId="77777777" w:rsidR="00AA4099" w:rsidRPr="00AA4099" w:rsidRDefault="00AA4099" w:rsidP="00AA4099">
      <w:r w:rsidRPr="00AA4099">
        <w:t>But the Highlanders decided they wanted independence from the Angus-crossbred bunch. They showed up in the hayfield next to our house one night. I chased them back where the other cattle were, thinking they would settle in.</w:t>
      </w:r>
    </w:p>
    <w:p w14:paraId="69006687" w14:textId="77777777" w:rsidR="00AA4099" w:rsidRPr="00AA4099" w:rsidRDefault="00AA4099" w:rsidP="00AA4099">
      <w:r w:rsidRPr="00AA4099">
        <w:t>How wrong I was. They escaped a few more times only to be chased back. Then I came out of the house one morning to feed the other animals — and the rogue Highlanders had escaped again. They were all standing near the winter paddock.</w:t>
      </w:r>
    </w:p>
    <w:p w14:paraId="4F6A3FE1" w14:textId="77777777" w:rsidR="00AA4099" w:rsidRPr="00AA4099" w:rsidRDefault="00AA4099" w:rsidP="00AA4099">
      <w:r w:rsidRPr="00AA4099">
        <w:lastRenderedPageBreak/>
        <w:t>In a rare moment of discretion over valor, I simply opened the gate. They followed me into the paddock to reunite with their winter roommates. There they have remained for a few weeks, perfectly content. I hope I have enough hay to feed them and the other animals through the long winter.</w:t>
      </w:r>
    </w:p>
    <w:p w14:paraId="3A2177BA" w14:textId="77777777" w:rsidR="00AA4099" w:rsidRPr="00AA4099" w:rsidRDefault="00AA4099" w:rsidP="00AA4099">
      <w:r w:rsidRPr="00AA4099">
        <w:t>By the way, I received a follow-up email after my phone issue, asking me to rate their customer service. Comparing it to male bovine excrement may be a bit harsh, but I will tell them the wait time was “</w:t>
      </w:r>
      <w:proofErr w:type="spellStart"/>
      <w:r w:rsidRPr="00AA4099">
        <w:t>udderly</w:t>
      </w:r>
      <w:proofErr w:type="spellEnd"/>
      <w:r w:rsidRPr="00AA4099">
        <w:t xml:space="preserve"> ridiculous.”</w:t>
      </w:r>
    </w:p>
    <w:p w14:paraId="30FADE02" w14:textId="77777777" w:rsidR="00AA4099" w:rsidRPr="00AA4099" w:rsidRDefault="00AA4099" w:rsidP="00AA4099">
      <w:r w:rsidRPr="00AA4099">
        <w:rPr>
          <w:i/>
          <w:iCs/>
        </w:rPr>
        <w:t>Chris Hardie spent more than 30 years as a reporter, editor and publisher. He was nominated for a Pulitzer Prize and won dozens of state and national journalism awards. He is a former president of the Wisconsin Newspaper Association. Contact him at </w:t>
      </w:r>
      <w:hyperlink r:id="rId4" w:tgtFrame="_blank" w:history="1">
        <w:r w:rsidRPr="00AA4099">
          <w:rPr>
            <w:rStyle w:val="Hyperlink"/>
            <w:i/>
            <w:iCs/>
          </w:rPr>
          <w:t>chardie1963@gmail.com</w:t>
        </w:r>
      </w:hyperlink>
      <w:r w:rsidRPr="00AA4099">
        <w:rPr>
          <w:i/>
          <w:iCs/>
        </w:rPr>
        <w:t>.</w:t>
      </w:r>
    </w:p>
    <w:p w14:paraId="169F047F" w14:textId="77777777" w:rsidR="00AA4099" w:rsidRPr="00AA4099" w:rsidRDefault="00AA4099"/>
    <w:sectPr w:rsidR="00AA4099" w:rsidRPr="00AA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99"/>
    <w:rsid w:val="00A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F4BC"/>
  <w15:chartTrackingRefBased/>
  <w15:docId w15:val="{0935EC3E-711C-47B9-9534-06B407E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ie19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2019-12-03T17:53:00Z</dcterms:created>
  <dcterms:modified xsi:type="dcterms:W3CDTF">2019-12-03T17:54:00Z</dcterms:modified>
</cp:coreProperties>
</file>